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05BF8" w14:textId="77777777" w:rsidR="00451C1D" w:rsidRPr="00CF21FF" w:rsidRDefault="00673C46">
      <w:pPr>
        <w:spacing w:before="120" w:after="0" w:line="240" w:lineRule="auto"/>
        <w:jc w:val="center"/>
        <w:rPr>
          <w:rFonts w:ascii="TH SarabunPSK" w:eastAsia="Sarabun" w:hAnsi="TH SarabunPSK" w:cs="TH SarabunPSK"/>
          <w:sz w:val="40"/>
          <w:szCs w:val="40"/>
        </w:rPr>
      </w:pPr>
      <w:bookmarkStart w:id="0" w:name="_heading=h.gjdgxs" w:colFirst="0" w:colLast="0"/>
      <w:bookmarkStart w:id="1" w:name="_GoBack"/>
      <w:bookmarkEnd w:id="0"/>
      <w:bookmarkEnd w:id="1"/>
      <w:r w:rsidRPr="00CF21FF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แบบฟอร์มข้อเสนอโครงการวิจัย ฉบับสมบูรณ์ </w:t>
      </w:r>
      <w:r w:rsidRPr="00CF21FF">
        <w:rPr>
          <w:rFonts w:ascii="TH SarabunPSK" w:eastAsia="Sarabun" w:hAnsi="TH SarabunPSK" w:cs="TH SarabunPSK"/>
          <w:b/>
          <w:sz w:val="40"/>
          <w:szCs w:val="40"/>
        </w:rPr>
        <w:t xml:space="preserve">(Full Proposal) </w:t>
      </w:r>
    </w:p>
    <w:p w14:paraId="76605BF9" w14:textId="77777777" w:rsidR="00451C1D" w:rsidRPr="00CF21FF" w:rsidRDefault="00673C46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CF21FF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งบประมาณเพื่อสนับสนุนงานมูลฐาน </w:t>
      </w:r>
      <w:r w:rsidRPr="00CF21FF">
        <w:rPr>
          <w:rFonts w:ascii="TH SarabunPSK" w:eastAsia="Sarabun" w:hAnsi="TH SarabunPSK" w:cs="TH SarabunPSK"/>
          <w:b/>
          <w:sz w:val="36"/>
          <w:szCs w:val="36"/>
        </w:rPr>
        <w:t xml:space="preserve">(Fundamental Fund; FF) </w:t>
      </w:r>
    </w:p>
    <w:p w14:paraId="76605BFA" w14:textId="2EB16AB0" w:rsidR="00451C1D" w:rsidRPr="004A1A69" w:rsidRDefault="00673C46">
      <w:pPr>
        <w:spacing w:after="0" w:line="240" w:lineRule="auto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4A1A69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</w:t>
      </w:r>
      <w:r w:rsidRPr="004A1A69">
        <w:rPr>
          <w:rFonts w:ascii="TH SarabunPSK" w:eastAsia="Sarabun" w:hAnsi="TH SarabunPSK" w:cs="TH SarabunPSK"/>
          <w:bCs/>
          <w:sz w:val="36"/>
          <w:szCs w:val="36"/>
        </w:rPr>
        <w:t xml:space="preserve"> </w:t>
      </w:r>
      <w:r w:rsidR="004A1A69" w:rsidRPr="004A1A69">
        <w:rPr>
          <w:rFonts w:ascii="TH SarabunPSK" w:eastAsia="Sarabun" w:hAnsi="TH SarabunPSK" w:cs="TH SarabunPSK" w:hint="cs"/>
          <w:bCs/>
          <w:sz w:val="36"/>
          <w:szCs w:val="36"/>
          <w:cs/>
        </w:rPr>
        <w:t>มหาวิทยาลัย</w:t>
      </w:r>
      <w:r w:rsidR="002D5535">
        <w:rPr>
          <w:rFonts w:ascii="TH SarabunPSK" w:eastAsia="Sarabun" w:hAnsi="TH SarabunPSK" w:cs="TH SarabunPSK" w:hint="cs"/>
          <w:bCs/>
          <w:sz w:val="36"/>
          <w:szCs w:val="36"/>
          <w:cs/>
        </w:rPr>
        <w:t>การกีฬาแห่งชาติ วิทยาเขตสุพรรณบุรี</w:t>
      </w:r>
    </w:p>
    <w:p w14:paraId="76605BFB" w14:textId="77777777" w:rsidR="00451C1D" w:rsidRPr="00CF21FF" w:rsidRDefault="00451C1D">
      <w:pPr>
        <w:spacing w:after="0" w:line="240" w:lineRule="auto"/>
        <w:rPr>
          <w:rFonts w:ascii="TH SarabunPSK" w:eastAsia="Sarabun" w:hAnsi="TH SarabunPSK" w:cs="TH SarabunPSK"/>
          <w:b/>
          <w:sz w:val="13"/>
          <w:szCs w:val="13"/>
          <w:highlight w:val="yellow"/>
        </w:rPr>
      </w:pPr>
    </w:p>
    <w:p w14:paraId="76605BFC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CF21FF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1 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14:paraId="76605BFD" w14:textId="19E1FBC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="002D5535">
        <w:rPr>
          <w:rFonts w:ascii="TH SarabunPSK" w:eastAsia="Sarabun" w:hAnsi="TH SarabunPSK" w:cs="TH SarabunPSK"/>
          <w:sz w:val="32"/>
          <w:szCs w:val="32"/>
          <w:cs/>
        </w:rPr>
        <w:t>โครงการวิจัยนี้อยู่ภายใต้แผนงาน</w:t>
      </w:r>
      <w:r w:rsidR="002D5535">
        <w:rPr>
          <w:rFonts w:ascii="TH SarabunPSK" w:eastAsia="Sarabu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</w:p>
    <w:p w14:paraId="76605BFE" w14:textId="77777777" w:rsidR="00451C1D" w:rsidRPr="00CF21FF" w:rsidRDefault="00673C46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>2.</w:t>
      </w:r>
      <w:r w:rsidRPr="00CF21FF">
        <w:rPr>
          <w:rFonts w:ascii="TH SarabunPSK" w:eastAsia="Sarabun" w:hAnsi="TH SarabunPSK" w:cs="TH SarabunPSK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 </w:t>
      </w:r>
    </w:p>
    <w:p w14:paraId="76605BFF" w14:textId="6D4F83AA" w:rsidR="00451C1D" w:rsidRPr="00CF21FF" w:rsidRDefault="00673C46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  <w:r w:rsidRPr="00CF21FF">
        <w:rPr>
          <w:rFonts w:ascii="TH SarabunPSK" w:eastAsia="Sarabun" w:hAnsi="TH SarabunPSK" w:cs="TH SarabunPSK"/>
          <w:sz w:val="32"/>
          <w:szCs w:val="32"/>
        </w:rPr>
        <w:tab/>
        <w:t>……………………………………………………………</w:t>
      </w:r>
      <w:r w:rsidR="002D5535">
        <w:rPr>
          <w:rFonts w:ascii="TH SarabunPSK" w:eastAsia="Sarabun" w:hAnsi="TH SarabunPSK" w:cs="TH SarabunPSK"/>
          <w:sz w:val="32"/>
          <w:szCs w:val="32"/>
        </w:rPr>
        <w:t>……….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………..…………………………………………………..…</w:t>
      </w:r>
    </w:p>
    <w:p w14:paraId="76605C00" w14:textId="2196FC6A" w:rsidR="00451C1D" w:rsidRPr="00CF21FF" w:rsidRDefault="00673C46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b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CF21FF">
        <w:rPr>
          <w:rFonts w:ascii="TH SarabunPSK" w:eastAsia="Sarabun" w:hAnsi="TH SarabunPSK" w:cs="TH SarabunPSK"/>
          <w:sz w:val="32"/>
          <w:szCs w:val="32"/>
        </w:rPr>
        <w:t>)       .……………………………………...</w:t>
      </w:r>
      <w:r w:rsidR="002D5535">
        <w:rPr>
          <w:rFonts w:ascii="TH SarabunPSK" w:eastAsia="Sarabun" w:hAnsi="TH SarabunPSK" w:cs="TH SarabunPSK"/>
          <w:sz w:val="32"/>
          <w:szCs w:val="32"/>
        </w:rPr>
        <w:t>.....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………………………………………………………..……………………….…</w:t>
      </w:r>
    </w:p>
    <w:p w14:paraId="76605C01" w14:textId="77777777" w:rsidR="00451C1D" w:rsidRPr="00CF21FF" w:rsidRDefault="00451C1D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14:paraId="76605C02" w14:textId="77777777" w:rsidR="00451C1D" w:rsidRPr="00CF21FF" w:rsidRDefault="00673C46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ชื่อโครงการวิจัยย่อยภายใต้โครงการวิจัย </w:t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หากมี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9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3823"/>
        <w:gridCol w:w="2363"/>
        <w:gridCol w:w="2364"/>
      </w:tblGrid>
      <w:tr w:rsidR="00451C1D" w:rsidRPr="00CF21FF" w14:paraId="76605C07" w14:textId="77777777">
        <w:tc>
          <w:tcPr>
            <w:tcW w:w="915" w:type="dxa"/>
            <w:shd w:val="clear" w:color="auto" w:fill="D9D9D9"/>
          </w:tcPr>
          <w:p w14:paraId="76605C03" w14:textId="77777777" w:rsidR="00451C1D" w:rsidRPr="00CF21FF" w:rsidRDefault="00673C46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9D9D9"/>
          </w:tcPr>
          <w:p w14:paraId="76605C04" w14:textId="77777777" w:rsidR="00451C1D" w:rsidRPr="00CF21FF" w:rsidRDefault="00673C46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2363" w:type="dxa"/>
            <w:shd w:val="clear" w:color="auto" w:fill="D9D9D9"/>
          </w:tcPr>
          <w:p w14:paraId="76605C05" w14:textId="77777777" w:rsidR="00451C1D" w:rsidRPr="00CF21FF" w:rsidRDefault="00673C46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364" w:type="dxa"/>
            <w:shd w:val="clear" w:color="auto" w:fill="D9D9D9"/>
          </w:tcPr>
          <w:p w14:paraId="76605C06" w14:textId="77777777" w:rsidR="00451C1D" w:rsidRPr="00CF21FF" w:rsidRDefault="00673C46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</w:tr>
      <w:tr w:rsidR="00451C1D" w:rsidRPr="00CF21FF" w14:paraId="76605C0C" w14:textId="77777777">
        <w:tc>
          <w:tcPr>
            <w:tcW w:w="915" w:type="dxa"/>
          </w:tcPr>
          <w:p w14:paraId="76605C08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76605C09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76605C0A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76605C0B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C11" w14:textId="77777777">
        <w:tc>
          <w:tcPr>
            <w:tcW w:w="915" w:type="dxa"/>
          </w:tcPr>
          <w:p w14:paraId="76605C0D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76605C0E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76605C0F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76605C10" w14:textId="77777777" w:rsidR="00451C1D" w:rsidRPr="00CF21FF" w:rsidRDefault="00451C1D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C12" w14:textId="77777777" w:rsidR="00451C1D" w:rsidRPr="00CF21FF" w:rsidRDefault="00451C1D">
      <w:pPr>
        <w:tabs>
          <w:tab w:val="left" w:pos="0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76605C13" w14:textId="77777777" w:rsidR="00451C1D" w:rsidRPr="00CF21FF" w:rsidRDefault="00673C46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i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4.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ลักษณะโครงการวิจัย</w:t>
      </w:r>
      <w:r w:rsidRPr="00CF21FF">
        <w:rPr>
          <w:rFonts w:ascii="TH SarabunPSK" w:eastAsia="Sarabun" w:hAnsi="TH SarabunPSK" w:cs="TH SarabunPSK"/>
          <w:i/>
          <w:sz w:val="32"/>
          <w:szCs w:val="32"/>
        </w:rPr>
        <w:t xml:space="preserve">   </w:t>
      </w:r>
    </w:p>
    <w:p w14:paraId="76605C14" w14:textId="77777777" w:rsidR="00451C1D" w:rsidRPr="00CF21FF" w:rsidRDefault="00673C46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bookmarkStart w:id="2" w:name="_heading=h.30j0zll" w:colFirst="0" w:colLast="0"/>
      <w:bookmarkEnd w:id="2"/>
      <w:r w:rsidRPr="00CF21FF">
        <w:rPr>
          <w:rFonts w:ascii="TH SarabunPSK" w:eastAsia="Sarabun" w:hAnsi="TH SarabunPSK" w:cs="TH SarabunPSK"/>
          <w:sz w:val="32"/>
          <w:szCs w:val="32"/>
          <w:cs/>
        </w:rPr>
        <w:t>โครงการใหม่ ที่เริ่มดำเนินการในปีที่เสนอขอ</w:t>
      </w:r>
      <w:r w:rsidRPr="00CF21FF">
        <w:rPr>
          <w:rFonts w:ascii="TH SarabunPSK" w:eastAsia="Sarabun" w:hAnsi="TH SarabunPSK" w:cs="TH SarabunPSK"/>
          <w:sz w:val="32"/>
          <w:szCs w:val="32"/>
        </w:rPr>
        <w:t> 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76605C15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6605C16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>ปีงบประมาณ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.......................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6605C17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76605C18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76605C19" w14:textId="77777777" w:rsidR="00451C1D" w:rsidRPr="00CF21FF" w:rsidRDefault="00673C46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โครงการต่อเนื่อง จากปีงบประมาณที่ผ่านมา ดำเนินงาน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76605C1A" w14:textId="77777777" w:rsidR="00451C1D" w:rsidRPr="00CF21FF" w:rsidRDefault="00673C46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บาท </w:t>
      </w:r>
    </w:p>
    <w:p w14:paraId="76605C1B" w14:textId="77777777" w:rsidR="00451C1D" w:rsidRPr="00CF21FF" w:rsidRDefault="00673C46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76605C1C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76605C1D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6605C1E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76605C1F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76605C20" w14:textId="77777777" w:rsidR="00451C1D" w:rsidRPr="00CF21FF" w:rsidRDefault="00673C46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>โครงการต่อเนื่องที่มีข้อผูกพันสัญญา</w:t>
      </w:r>
      <w:r w:rsidRPr="00CF21FF">
        <w:rPr>
          <w:rFonts w:ascii="TH SarabunPSK" w:eastAsia="Sarabun" w:hAnsi="TH SarabunPSK" w:cs="TH SarabunPSK"/>
          <w:color w:val="FF0000"/>
          <w:sz w:val="32"/>
          <w:szCs w:val="32"/>
        </w:rPr>
        <w:t>*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 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76605C21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6605C22" w14:textId="77777777" w:rsidR="00451C1D" w:rsidRPr="00CF21FF" w:rsidRDefault="00673C46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76605C23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76605C24" w14:textId="77777777" w:rsidR="00451C1D" w:rsidRPr="00CF21FF" w:rsidRDefault="00673C46">
      <w:pPr>
        <w:shd w:val="clear" w:color="auto" w:fill="FFFFFF"/>
        <w:spacing w:after="0" w:line="240" w:lineRule="auto"/>
        <w:ind w:left="720" w:firstLine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6605C25" w14:textId="77777777" w:rsidR="00451C1D" w:rsidRPr="00CF21FF" w:rsidRDefault="00673C46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76605C26" w14:textId="77777777" w:rsidR="00451C1D" w:rsidRPr="00CF21FF" w:rsidRDefault="00673C46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  <w:r w:rsidRPr="00CF21FF">
        <w:rPr>
          <w:rFonts w:ascii="TH SarabunPSK" w:eastAsia="Sarabun" w:hAnsi="TH SarabunPSK" w:cs="TH SarabunPSK"/>
          <w:b/>
          <w:bCs/>
          <w:color w:val="44546A"/>
          <w:sz w:val="24"/>
          <w:szCs w:val="24"/>
          <w:cs/>
        </w:rPr>
        <w:t xml:space="preserve">หมายเหตุ </w:t>
      </w:r>
      <w:r w:rsidRPr="00CF21FF">
        <w:rPr>
          <w:rFonts w:ascii="TH SarabunPSK" w:eastAsia="Sarabun" w:hAnsi="TH SarabunPSK" w:cs="TH SarabunPSK"/>
          <w:b/>
          <w:color w:val="44546A"/>
          <w:sz w:val="24"/>
          <w:szCs w:val="24"/>
        </w:rPr>
        <w:t>: *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>โครงการต่อเนื่องที่มีข้อผูกพันสัญญา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> 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หมายถึง ข้อผูกพันสัญญาที่ดำเนินการตามมติ ครม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 xml:space="preserve">. 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หรือดำเนินงานร่วมกับหน่วยงานต่างประเทศ</w:t>
      </w:r>
    </w:p>
    <w:p w14:paraId="76605C27" w14:textId="77777777" w:rsidR="00451C1D" w:rsidRPr="00CF21FF" w:rsidRDefault="00673C46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ผลการดำเนินที่ผ่านมา </w:t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กรณีที่เป็นโครงการต่อเนื่อง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tbl>
      <w:tblPr>
        <w:tblStyle w:val="afa"/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451C1D" w:rsidRPr="00CF21FF" w14:paraId="76605C2D" w14:textId="77777777">
        <w:trPr>
          <w:jc w:val="center"/>
        </w:trPr>
        <w:tc>
          <w:tcPr>
            <w:tcW w:w="1385" w:type="dxa"/>
            <w:shd w:val="clear" w:color="auto" w:fill="D9D9D9"/>
            <w:vAlign w:val="center"/>
          </w:tcPr>
          <w:p w14:paraId="76605C28" w14:textId="77777777" w:rsidR="00451C1D" w:rsidRPr="00CF21FF" w:rsidRDefault="00673C46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/>
            <w:vAlign w:val="center"/>
          </w:tcPr>
          <w:p w14:paraId="76605C29" w14:textId="77777777" w:rsidR="00451C1D" w:rsidRPr="00CF21FF" w:rsidRDefault="00673C4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ผลการดำเนินงานเทียบกับแผนที่ตั้งไว้ 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(%)</w:t>
            </w:r>
          </w:p>
        </w:tc>
        <w:tc>
          <w:tcPr>
            <w:tcW w:w="1919" w:type="dxa"/>
            <w:shd w:val="clear" w:color="auto" w:fill="D9D9D9"/>
            <w:vAlign w:val="center"/>
          </w:tcPr>
          <w:p w14:paraId="76605C2A" w14:textId="77777777" w:rsidR="00451C1D" w:rsidRPr="00CF21FF" w:rsidRDefault="00673C4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งบประมาณที่ได้รับจัดสรร 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892" w:type="dxa"/>
            <w:shd w:val="clear" w:color="auto" w:fill="D9D9D9"/>
            <w:vAlign w:val="center"/>
          </w:tcPr>
          <w:p w14:paraId="76605C2B" w14:textId="77777777" w:rsidR="00451C1D" w:rsidRPr="00CF21FF" w:rsidRDefault="00673C4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งบประมาณที่ใช้จริง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  <w:tc>
          <w:tcPr>
            <w:tcW w:w="2116" w:type="dxa"/>
            <w:shd w:val="clear" w:color="auto" w:fill="D9D9D9"/>
            <w:vAlign w:val="center"/>
          </w:tcPr>
          <w:p w14:paraId="76605C2C" w14:textId="77777777" w:rsidR="00451C1D" w:rsidRPr="00CF21FF" w:rsidRDefault="00673C4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สัดส่วนงบประมาณที่ใช้จริง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(%)</w:t>
            </w:r>
          </w:p>
        </w:tc>
      </w:tr>
      <w:tr w:rsidR="00451C1D" w:rsidRPr="00CF21FF" w14:paraId="76605C33" w14:textId="77777777">
        <w:trPr>
          <w:jc w:val="center"/>
        </w:trPr>
        <w:tc>
          <w:tcPr>
            <w:tcW w:w="1385" w:type="dxa"/>
          </w:tcPr>
          <w:p w14:paraId="76605C2E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6605C2F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76605C30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6605C31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76605C32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C39" w14:textId="77777777">
        <w:trPr>
          <w:jc w:val="center"/>
        </w:trPr>
        <w:tc>
          <w:tcPr>
            <w:tcW w:w="1385" w:type="dxa"/>
          </w:tcPr>
          <w:p w14:paraId="76605C34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6605C35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76605C36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6605C37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76605C38" w14:textId="77777777" w:rsidR="00451C1D" w:rsidRPr="00CF21FF" w:rsidRDefault="00451C1D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C3A" w14:textId="77777777" w:rsidR="00451C1D" w:rsidRPr="00CF21FF" w:rsidRDefault="00673C46">
      <w:pPr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 xml:space="preserve">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สรุปผลการดำเนินงานที่ผ่านมา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โดยอธิบายกิจกรรมที่ได้ดำเนินการแล้ว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 xml:space="preserve"> 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และผลผลิตที่เกิดขึ้นอย่างเป็นรูปธรรม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> </w:t>
      </w:r>
    </w:p>
    <w:p w14:paraId="76605C3B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..</w:t>
      </w:r>
      <w:r w:rsidRPr="00CF21FF">
        <w:rPr>
          <w:rFonts w:ascii="TH SarabunPSK" w:eastAsia="Sarabun" w:hAnsi="TH SarabunPSK" w:cs="TH SarabunPSK"/>
          <w:b/>
          <w:sz w:val="32"/>
          <w:szCs w:val="32"/>
        </w:rPr>
        <w:t>...............</w:t>
      </w:r>
    </w:p>
    <w:p w14:paraId="76605C3C" w14:textId="77777777" w:rsidR="00451C1D" w:rsidRPr="00CF21FF" w:rsidRDefault="00451C1D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76605C3D" w14:textId="77777777" w:rsidR="00451C1D" w:rsidRPr="00CF21FF" w:rsidRDefault="00673C46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5.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โครงการยื่นเสนอขอรับทุนจากหน่วยงานอื่นหรือไม่</w:t>
      </w:r>
    </w:p>
    <w:p w14:paraId="76605C3E" w14:textId="77777777" w:rsidR="00451C1D" w:rsidRPr="00CF21FF" w:rsidRDefault="00673C46">
      <w:pPr>
        <w:shd w:val="clear" w:color="auto" w:fill="FFFFFF"/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⚪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ไม่ยื่นเสนอ  </w:t>
      </w:r>
      <w:r w:rsidRPr="00CF21FF">
        <w:rPr>
          <w:rFonts w:ascii="Segoe UI Emoji" w:eastAsia="Noto Sans Symbols" w:hAnsi="Segoe UI Emoji" w:cs="Segoe UI Emoji"/>
          <w:sz w:val="32"/>
          <w:szCs w:val="32"/>
        </w:rPr>
        <w:t>⚪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ยื่นเสนอ ระบุหน่วยงาน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</w:t>
      </w:r>
    </w:p>
    <w:p w14:paraId="76605C3F" w14:textId="77777777" w:rsidR="00451C1D" w:rsidRPr="00CF21FF" w:rsidRDefault="00451C1D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6605C40" w14:textId="77777777" w:rsidR="00451C1D" w:rsidRPr="00CF21FF" w:rsidRDefault="00673C46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คำสำคัญ </w:t>
      </w:r>
      <w:r w:rsidRPr="00CF21FF">
        <w:rPr>
          <w:rFonts w:ascii="TH SarabunPSK" w:eastAsia="Sarabun" w:hAnsi="TH SarabunPSK" w:cs="TH SarabunPSK"/>
          <w:sz w:val="32"/>
          <w:szCs w:val="32"/>
        </w:rPr>
        <w:t>(Keywords) 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กำหนดไม่เกิน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</w:p>
    <w:p w14:paraId="76605C41" w14:textId="77777777" w:rsidR="00451C1D" w:rsidRPr="00CF21FF" w:rsidRDefault="00673C46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CF21FF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………………………...………………………………………………………..……………………………………………….</w:t>
      </w:r>
    </w:p>
    <w:p w14:paraId="76605C42" w14:textId="77777777" w:rsidR="00451C1D" w:rsidRPr="00CF21FF" w:rsidRDefault="00673C46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CF21FF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………………………...………………………………………………………..………………………………………….</w:t>
      </w:r>
    </w:p>
    <w:p w14:paraId="76605C43" w14:textId="77777777" w:rsidR="00451C1D" w:rsidRPr="00CF21FF" w:rsidRDefault="00451C1D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76605C44" w14:textId="77777777" w:rsidR="00451C1D" w:rsidRPr="00CF21FF" w:rsidRDefault="00673C46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7.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สาขาการวิจัย </w:t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เลือกจากฐานข้อมูลในระบบ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</w:p>
    <w:p w14:paraId="76605C45" w14:textId="77777777" w:rsidR="00451C1D" w:rsidRPr="00CF21FF" w:rsidRDefault="007D02B2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hyperlink w:anchor="bookmark=id.17dp8vu">
        <w:r w:rsidR="00673C46" w:rsidRPr="00CF21FF">
          <w:rPr>
            <w:rFonts w:ascii="TH SarabunPSK" w:eastAsia="Sarabun" w:hAnsi="TH SarabunPSK" w:cs="TH SarabunPSK"/>
            <w:color w:val="000000"/>
            <w:sz w:val="32"/>
            <w:szCs w:val="32"/>
            <w:cs/>
          </w:rPr>
          <w:t xml:space="preserve">สาขาการวิจัยหลัก </w:t>
        </w:r>
        <w:r w:rsidR="00673C46" w:rsidRPr="00CF21FF">
          <w:rPr>
            <w:rFonts w:ascii="TH SarabunPSK" w:eastAsia="Sarabun" w:hAnsi="TH SarabunPSK" w:cs="TH SarabunPSK"/>
            <w:color w:val="000000"/>
            <w:sz w:val="32"/>
            <w:szCs w:val="32"/>
          </w:rPr>
          <w:t>OECD</w:t>
        </w:r>
      </w:hyperlink>
      <w:r w:rsidR="00673C46"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673C46" w:rsidRPr="00CF21FF">
        <w:rPr>
          <w:rFonts w:ascii="TH SarabunPSK" w:eastAsia="Sarabun" w:hAnsi="TH SarabunPSK" w:cs="TH SarabunPSK"/>
          <w:sz w:val="24"/>
          <w:szCs w:val="24"/>
        </w:rPr>
        <w:t>(</w:t>
      </w:r>
      <w:r w:rsidR="00673C46" w:rsidRPr="00CF21FF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="00673C46" w:rsidRPr="00CF21FF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="00673C46" w:rsidRPr="00CF21FF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="00673C46" w:rsidRPr="00CF21FF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="00673C46"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</w:t>
      </w:r>
    </w:p>
    <w:p w14:paraId="76605C46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3" w:name="_heading=h.1fob9te" w:colFirst="0" w:colLast="0"/>
      <w:bookmarkEnd w:id="3"/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สาขาการวิจัยย่อย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OECD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>(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เป็น 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 xml:space="preserve">dropdown 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  <w:cs/>
        </w:rPr>
        <w:t>ให้เลือก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 xml:space="preserve">)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</w:t>
      </w:r>
    </w:p>
    <w:p w14:paraId="76605C47" w14:textId="77777777" w:rsidR="00451C1D" w:rsidRPr="00CF21FF" w:rsidRDefault="00451C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13"/>
          <w:szCs w:val="13"/>
        </w:rPr>
      </w:pPr>
    </w:p>
    <w:tbl>
      <w:tblPr>
        <w:tblStyle w:val="afb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451C1D" w:rsidRPr="00CF21FF" w14:paraId="76605C49" w14:textId="77777777">
        <w:trPr>
          <w:trHeight w:val="197"/>
        </w:trPr>
        <w:tc>
          <w:tcPr>
            <w:tcW w:w="9214" w:type="dxa"/>
          </w:tcPr>
          <w:p w14:paraId="76605C48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สาขาการวิจัย </w:t>
            </w: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OECD</w:t>
            </w:r>
          </w:p>
        </w:tc>
      </w:tr>
      <w:tr w:rsidR="00451C1D" w:rsidRPr="00CF21FF" w14:paraId="76605C51" w14:textId="77777777">
        <w:trPr>
          <w:trHeight w:val="422"/>
        </w:trPr>
        <w:tc>
          <w:tcPr>
            <w:tcW w:w="9214" w:type="dxa"/>
          </w:tcPr>
          <w:p w14:paraId="76605C4A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สาขาวิจัยที่จำแนกตาม </w:t>
            </w: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Organisation for Economic Co-Operation and Development (OECD)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ประกอบด้วย</w:t>
            </w:r>
          </w:p>
          <w:p w14:paraId="76605C4B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1)  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สาขาหลักวิทยาศาสตร์ธรรมชาติ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ประกอบด้วยสาขาย่อยคณิตศาสตร์ คอมพิวเตอร์และสารสนเทศศาสตร์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เฉพาะซอฟแวร์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)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วิทยาศาสตร์ฟิสิกส์ วิทยาศาสตร์เคมี วิทยาศาสตร์กายภาพ วิทยาศาสตร์สิ่งแวดล้อม วิทยาศาสตร์ ธรรมชาติอื่น ๆ </w:t>
            </w:r>
          </w:p>
          <w:p w14:paraId="76605C4C" w14:textId="77777777" w:rsidR="00451C1D" w:rsidRPr="00CF21FF" w:rsidRDefault="00673C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2)  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สาขาหลักวิศวกรรมศาสตร์และเทคโนโลยี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ประกอบด้วยสาขาวิชาย่อย วิศวกรรมโยธา วิศวกรรมไฟฟ้า อิเล็กทรอนิกส์และสารสนเทศ วิศวกรรม เครื่องกล วิศวกรรมเคมี วิศวกรรมโลหการและวัสดุ วิศวกรรมการแพทย์ วิศวกรรมสิ่งแวดล้อม เทคโนโลยีชีวภาพสิ่งแวดล้อม เทคโนโลยีชีวภาพ อุตสาหกรรม นาโนเทคโนโลยี วิศวกรรมศาสตร์และเทคโนโลยีอื่น ๆ </w:t>
            </w:r>
          </w:p>
          <w:p w14:paraId="76605C4D" w14:textId="77777777" w:rsidR="00451C1D" w:rsidRPr="00CF21FF" w:rsidRDefault="00673C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3)  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สาขาหลักการแพทย์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ประกอบด้วยสาขาวิชาย่อยการแพทย์พื้นฐาน การแพทย์คลินิก วิทยาศาสตร์สุขภาพ เทคโนโลยีชีวภาพทางด้านการแพทย์ วิทยาศาสตร์ทางด้านการแพทย์อื่น ๆ</w:t>
            </w:r>
          </w:p>
          <w:p w14:paraId="76605C4E" w14:textId="77777777" w:rsidR="00451C1D" w:rsidRPr="00CF21FF" w:rsidRDefault="00673C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4)  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สาขาหลักเกษตรศาสตร์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ประกอบด้วยสาขาย่อยเกษตรกรรม ป่าไม้ ประมง สัตวศาสตร์ สัตวแพทย์ศาสตร์ เทคโนโลยีชีวภาพ ทางด้านการเกษตร วิทยาศาสตร์ทางด้านการเกษตรอื่น ๆ</w:t>
            </w:r>
          </w:p>
          <w:p w14:paraId="76605C4F" w14:textId="77777777" w:rsidR="00451C1D" w:rsidRPr="00CF21FF" w:rsidRDefault="00673C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5)  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สาขาหลักสังคมศาสตร์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ประกอบด้วยสาขาย่อยจิตวิทยา เศรษฐศาสตร์ ศึกษาศาสตร์ สังคมศาสตร์ นิติศาสตร์ รัฐศาสตร์ ภูมิศาสตร์ทางสังคมและ เศรษฐกิจ นิเทศศาสตร์และสื่อสารมวลชน สังคมศาสตร์อื่น ๆ </w:t>
            </w:r>
          </w:p>
          <w:p w14:paraId="76605C50" w14:textId="77777777" w:rsidR="00451C1D" w:rsidRPr="00CF21FF" w:rsidRDefault="00673C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6)  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สาขาหลักมนุษยศาสตร์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ประกอบด้วยสาขาย่อยประวัติศาสตร์และโบราณคดี ภาษาและวรรณคดี ปรัชญา จริยธรรม และศาสนา ศิลปะ มนุษยศาสตร์อื่น ๆ </w:t>
            </w:r>
          </w:p>
        </w:tc>
      </w:tr>
    </w:tbl>
    <w:p w14:paraId="76605C52" w14:textId="77777777" w:rsidR="00451C1D" w:rsidRPr="00CF21FF" w:rsidRDefault="00451C1D">
      <w:pPr>
        <w:rPr>
          <w:rFonts w:ascii="TH SarabunPSK" w:eastAsia="Sarabun" w:hAnsi="TH SarabunPSK" w:cs="TH SarabunPSK"/>
          <w:sz w:val="32"/>
          <w:szCs w:val="32"/>
        </w:rPr>
      </w:pPr>
    </w:p>
    <w:p w14:paraId="76605C53" w14:textId="77777777" w:rsidR="00451C1D" w:rsidRPr="00CF21FF" w:rsidRDefault="00451C1D">
      <w:pPr>
        <w:rPr>
          <w:rFonts w:ascii="TH SarabunPSK" w:eastAsia="Sarabun" w:hAnsi="TH SarabunPSK" w:cs="TH SarabunPSK"/>
          <w:sz w:val="32"/>
          <w:szCs w:val="32"/>
        </w:rPr>
      </w:pPr>
    </w:p>
    <w:p w14:paraId="76605C54" w14:textId="77777777" w:rsidR="00451C1D" w:rsidRPr="00CF21FF" w:rsidRDefault="00451C1D">
      <w:pPr>
        <w:rPr>
          <w:rFonts w:ascii="TH SarabunPSK" w:eastAsia="Sarabun" w:hAnsi="TH SarabunPSK" w:cs="TH SarabunPSK"/>
          <w:sz w:val="32"/>
          <w:szCs w:val="32"/>
        </w:rPr>
      </w:pPr>
    </w:p>
    <w:p w14:paraId="76605C55" w14:textId="77777777" w:rsidR="00451C1D" w:rsidRPr="00CF21FF" w:rsidRDefault="00673C46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8. ISCED </w:t>
      </w:r>
      <w:r w:rsidRPr="00CF21FF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>(International Standard Classification Of Education)</w:t>
      </w:r>
    </w:p>
    <w:p w14:paraId="76605C56" w14:textId="77777777" w:rsidR="00451C1D" w:rsidRPr="00CF21FF" w:rsidRDefault="00673C46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ISCED Broad field </w:t>
      </w:r>
      <w:r w:rsidRPr="00CF21FF">
        <w:rPr>
          <w:rFonts w:ascii="TH SarabunPSK" w:eastAsia="Sarabun" w:hAnsi="TH SarabunPSK" w:cs="TH SarabunPSK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24"/>
          <w:szCs w:val="24"/>
        </w:rPr>
        <w:t>(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14:paraId="76605C57" w14:textId="77777777" w:rsidR="00451C1D" w:rsidRPr="00CF21FF" w:rsidRDefault="00673C46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ISCED Narrow field </w:t>
      </w:r>
      <w:r w:rsidRPr="00CF21FF">
        <w:rPr>
          <w:rFonts w:ascii="TH SarabunPSK" w:eastAsia="Sarabun" w:hAnsi="TH SarabunPSK" w:cs="TH SarabunPSK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24"/>
          <w:szCs w:val="24"/>
        </w:rPr>
        <w:t>(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14:paraId="76605C58" w14:textId="77777777" w:rsidR="00451C1D" w:rsidRPr="00CF21FF" w:rsidRDefault="00673C46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>ISCED Detailed field</w:t>
      </w:r>
      <w:r w:rsidRPr="00CF21FF">
        <w:rPr>
          <w:rFonts w:ascii="TH SarabunPSK" w:eastAsia="Sarabun" w:hAnsi="TH SarabunPSK" w:cs="TH SarabunPSK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24"/>
          <w:szCs w:val="24"/>
        </w:rPr>
        <w:t>(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Pr="00CF21FF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14:paraId="76605C59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b/>
          <w:color w:val="44546A"/>
          <w:sz w:val="32"/>
          <w:szCs w:val="32"/>
        </w:rPr>
      </w:pPr>
      <w:r w:rsidRPr="00CF21FF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รหัสสาขา </w:t>
      </w:r>
      <w:r w:rsidRPr="00CF21FF">
        <w:rPr>
          <w:rFonts w:ascii="TH SarabunPSK" w:eastAsia="Sarabun" w:hAnsi="TH SarabunPSK" w:cs="TH SarabunPSK"/>
          <w:b/>
          <w:color w:val="44546A"/>
          <w:sz w:val="32"/>
          <w:szCs w:val="32"/>
        </w:rPr>
        <w:t>ISCED</w:t>
      </w:r>
    </w:p>
    <w:tbl>
      <w:tblPr>
        <w:tblStyle w:val="afc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3941"/>
      </w:tblGrid>
      <w:tr w:rsidR="00451C1D" w:rsidRPr="00CF21FF" w14:paraId="76605C5D" w14:textId="77777777">
        <w:trPr>
          <w:trHeight w:val="270"/>
          <w:tblHeader/>
        </w:trPr>
        <w:tc>
          <w:tcPr>
            <w:tcW w:w="2122" w:type="dxa"/>
            <w:shd w:val="clear" w:color="auto" w:fill="DEEBF6"/>
          </w:tcPr>
          <w:p w14:paraId="76605C5A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</w:rPr>
              <w:t>ISCED Broad field</w:t>
            </w:r>
          </w:p>
        </w:tc>
        <w:tc>
          <w:tcPr>
            <w:tcW w:w="3402" w:type="dxa"/>
            <w:shd w:val="clear" w:color="auto" w:fill="DEEBF6"/>
          </w:tcPr>
          <w:p w14:paraId="76605C5B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</w:rPr>
              <w:t>ISCED Narrow field</w:t>
            </w:r>
          </w:p>
        </w:tc>
        <w:tc>
          <w:tcPr>
            <w:tcW w:w="3941" w:type="dxa"/>
            <w:shd w:val="clear" w:color="auto" w:fill="DEEBF6"/>
          </w:tcPr>
          <w:p w14:paraId="76605C5C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</w:rPr>
              <w:t>ISCED Detailed field</w:t>
            </w:r>
          </w:p>
        </w:tc>
      </w:tr>
      <w:tr w:rsidR="00451C1D" w:rsidRPr="00CF21FF" w14:paraId="76605C61" w14:textId="77777777">
        <w:trPr>
          <w:trHeight w:val="270"/>
        </w:trPr>
        <w:tc>
          <w:tcPr>
            <w:tcW w:w="2122" w:type="dxa"/>
          </w:tcPr>
          <w:p w14:paraId="76605C5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76605C5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000 Generic programmes and qualifications not further defined</w:t>
            </w:r>
          </w:p>
        </w:tc>
        <w:tc>
          <w:tcPr>
            <w:tcW w:w="3941" w:type="dxa"/>
          </w:tcPr>
          <w:p w14:paraId="76605C6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0000 Generic programmes and qualifications not further defined</w:t>
            </w:r>
          </w:p>
        </w:tc>
      </w:tr>
      <w:tr w:rsidR="00451C1D" w:rsidRPr="00CF21FF" w14:paraId="76605C65" w14:textId="77777777">
        <w:trPr>
          <w:trHeight w:val="270"/>
        </w:trPr>
        <w:tc>
          <w:tcPr>
            <w:tcW w:w="2122" w:type="dxa"/>
          </w:tcPr>
          <w:p w14:paraId="76605C6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76605C6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001 Basic programmes and qualifications</w:t>
            </w:r>
          </w:p>
        </w:tc>
        <w:tc>
          <w:tcPr>
            <w:tcW w:w="3941" w:type="dxa"/>
          </w:tcPr>
          <w:p w14:paraId="76605C6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0011 Basic programmes and qualifications</w:t>
            </w:r>
          </w:p>
        </w:tc>
      </w:tr>
      <w:tr w:rsidR="00451C1D" w:rsidRPr="00CF21FF" w14:paraId="76605C69" w14:textId="77777777">
        <w:trPr>
          <w:trHeight w:val="270"/>
        </w:trPr>
        <w:tc>
          <w:tcPr>
            <w:tcW w:w="2122" w:type="dxa"/>
          </w:tcPr>
          <w:p w14:paraId="76605C6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76605C6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002 Literacy and numeracy</w:t>
            </w:r>
          </w:p>
        </w:tc>
        <w:tc>
          <w:tcPr>
            <w:tcW w:w="3941" w:type="dxa"/>
          </w:tcPr>
          <w:p w14:paraId="76605C6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0021 Literacy and numeracy</w:t>
            </w:r>
          </w:p>
        </w:tc>
      </w:tr>
      <w:tr w:rsidR="00451C1D" w:rsidRPr="00CF21FF" w14:paraId="76605C6D" w14:textId="77777777">
        <w:trPr>
          <w:trHeight w:val="270"/>
        </w:trPr>
        <w:tc>
          <w:tcPr>
            <w:tcW w:w="2122" w:type="dxa"/>
          </w:tcPr>
          <w:p w14:paraId="76605C6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lastRenderedPageBreak/>
              <w:t>00 Generic programmes and qualifications</w:t>
            </w:r>
          </w:p>
        </w:tc>
        <w:tc>
          <w:tcPr>
            <w:tcW w:w="3402" w:type="dxa"/>
          </w:tcPr>
          <w:p w14:paraId="76605C6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003 Personal skills and development</w:t>
            </w:r>
          </w:p>
        </w:tc>
        <w:tc>
          <w:tcPr>
            <w:tcW w:w="3941" w:type="dxa"/>
          </w:tcPr>
          <w:p w14:paraId="76605C6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0031 Personal skills and development</w:t>
            </w:r>
          </w:p>
        </w:tc>
      </w:tr>
      <w:tr w:rsidR="00451C1D" w:rsidRPr="00CF21FF" w14:paraId="76605C71" w14:textId="77777777">
        <w:trPr>
          <w:trHeight w:val="270"/>
        </w:trPr>
        <w:tc>
          <w:tcPr>
            <w:tcW w:w="2122" w:type="dxa"/>
          </w:tcPr>
          <w:p w14:paraId="76605C6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76605C6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009 Generic programmes and qualifications not elsewhere classified</w:t>
            </w:r>
          </w:p>
        </w:tc>
        <w:tc>
          <w:tcPr>
            <w:tcW w:w="3941" w:type="dxa"/>
          </w:tcPr>
          <w:p w14:paraId="76605C7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0099 Generic programmes and qualifications not elsewhere classified</w:t>
            </w:r>
          </w:p>
        </w:tc>
      </w:tr>
      <w:tr w:rsidR="00451C1D" w:rsidRPr="00CF21FF" w14:paraId="76605C75" w14:textId="77777777">
        <w:trPr>
          <w:trHeight w:val="270"/>
        </w:trPr>
        <w:tc>
          <w:tcPr>
            <w:tcW w:w="2122" w:type="dxa"/>
          </w:tcPr>
          <w:p w14:paraId="76605C7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605C7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76605C7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0110 Education not further defined</w:t>
            </w:r>
          </w:p>
        </w:tc>
      </w:tr>
      <w:tr w:rsidR="00451C1D" w:rsidRPr="00CF21FF" w14:paraId="76605C79" w14:textId="77777777">
        <w:trPr>
          <w:trHeight w:val="270"/>
        </w:trPr>
        <w:tc>
          <w:tcPr>
            <w:tcW w:w="2122" w:type="dxa"/>
          </w:tcPr>
          <w:p w14:paraId="76605C7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605C7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76605C7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0111 Education science</w:t>
            </w:r>
          </w:p>
        </w:tc>
      </w:tr>
      <w:tr w:rsidR="00451C1D" w:rsidRPr="00CF21FF" w14:paraId="76605C7D" w14:textId="77777777">
        <w:trPr>
          <w:trHeight w:val="270"/>
        </w:trPr>
        <w:tc>
          <w:tcPr>
            <w:tcW w:w="2122" w:type="dxa"/>
          </w:tcPr>
          <w:p w14:paraId="76605C7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605C7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76605C7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0112 Training for pre-school teachers</w:t>
            </w:r>
          </w:p>
        </w:tc>
      </w:tr>
      <w:tr w:rsidR="00451C1D" w:rsidRPr="00CF21FF" w14:paraId="76605C81" w14:textId="77777777">
        <w:trPr>
          <w:trHeight w:val="270"/>
        </w:trPr>
        <w:tc>
          <w:tcPr>
            <w:tcW w:w="2122" w:type="dxa"/>
          </w:tcPr>
          <w:p w14:paraId="76605C7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605C7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76605C8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0113 Teacher training  without subject specialisation</w:t>
            </w:r>
          </w:p>
        </w:tc>
      </w:tr>
      <w:tr w:rsidR="00451C1D" w:rsidRPr="00CF21FF" w14:paraId="76605C85" w14:textId="77777777">
        <w:trPr>
          <w:trHeight w:val="270"/>
        </w:trPr>
        <w:tc>
          <w:tcPr>
            <w:tcW w:w="2122" w:type="dxa"/>
          </w:tcPr>
          <w:p w14:paraId="76605C8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605C8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76605C8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0114Teacher training with subject specialisation</w:t>
            </w:r>
          </w:p>
        </w:tc>
      </w:tr>
      <w:tr w:rsidR="00451C1D" w:rsidRPr="00CF21FF" w14:paraId="76605C89" w14:textId="77777777">
        <w:trPr>
          <w:trHeight w:val="270"/>
        </w:trPr>
        <w:tc>
          <w:tcPr>
            <w:tcW w:w="2122" w:type="dxa"/>
          </w:tcPr>
          <w:p w14:paraId="76605C8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605C8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76605C8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0119Education not elsewhere classified</w:t>
            </w:r>
          </w:p>
        </w:tc>
      </w:tr>
      <w:tr w:rsidR="00451C1D" w:rsidRPr="00CF21FF" w14:paraId="76605C8D" w14:textId="77777777">
        <w:trPr>
          <w:trHeight w:val="270"/>
        </w:trPr>
        <w:tc>
          <w:tcPr>
            <w:tcW w:w="2122" w:type="dxa"/>
          </w:tcPr>
          <w:p w14:paraId="76605C8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605C8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018 Inter-disciplinary programmes and qualifications involving education</w:t>
            </w:r>
          </w:p>
        </w:tc>
        <w:tc>
          <w:tcPr>
            <w:tcW w:w="3941" w:type="dxa"/>
          </w:tcPr>
          <w:p w14:paraId="76605C8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0188 Inter-disciplinary programmes and qualifications involving education</w:t>
            </w:r>
          </w:p>
        </w:tc>
      </w:tr>
      <w:tr w:rsidR="00451C1D" w:rsidRPr="00CF21FF" w14:paraId="76605C91" w14:textId="77777777">
        <w:trPr>
          <w:trHeight w:val="270"/>
        </w:trPr>
        <w:tc>
          <w:tcPr>
            <w:tcW w:w="2122" w:type="dxa"/>
          </w:tcPr>
          <w:p w14:paraId="76605C8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8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020 Arts and humanities not further defined</w:t>
            </w:r>
          </w:p>
        </w:tc>
        <w:tc>
          <w:tcPr>
            <w:tcW w:w="3941" w:type="dxa"/>
          </w:tcPr>
          <w:p w14:paraId="76605C9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0200 Arts and humanities not further defined</w:t>
            </w:r>
          </w:p>
        </w:tc>
      </w:tr>
      <w:tr w:rsidR="00451C1D" w:rsidRPr="00CF21FF" w14:paraId="76605C95" w14:textId="77777777">
        <w:trPr>
          <w:trHeight w:val="270"/>
        </w:trPr>
        <w:tc>
          <w:tcPr>
            <w:tcW w:w="2122" w:type="dxa"/>
          </w:tcPr>
          <w:p w14:paraId="76605C9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9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6605C9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0210 Arts not further defined</w:t>
            </w:r>
          </w:p>
        </w:tc>
      </w:tr>
      <w:tr w:rsidR="00451C1D" w:rsidRPr="00CF21FF" w14:paraId="76605C99" w14:textId="77777777">
        <w:trPr>
          <w:trHeight w:val="270"/>
        </w:trPr>
        <w:tc>
          <w:tcPr>
            <w:tcW w:w="2122" w:type="dxa"/>
          </w:tcPr>
          <w:p w14:paraId="76605C9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9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6605C9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0211 Audio-visual techniques and media production</w:t>
            </w:r>
          </w:p>
        </w:tc>
      </w:tr>
      <w:tr w:rsidR="00451C1D" w:rsidRPr="00CF21FF" w14:paraId="76605C9D" w14:textId="77777777">
        <w:trPr>
          <w:trHeight w:val="270"/>
        </w:trPr>
        <w:tc>
          <w:tcPr>
            <w:tcW w:w="2122" w:type="dxa"/>
          </w:tcPr>
          <w:p w14:paraId="76605C9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9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6605C9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0212 Fashion, interior and industrial design</w:t>
            </w:r>
          </w:p>
        </w:tc>
      </w:tr>
      <w:tr w:rsidR="00451C1D" w:rsidRPr="00CF21FF" w14:paraId="76605CA1" w14:textId="77777777">
        <w:trPr>
          <w:trHeight w:val="270"/>
        </w:trPr>
        <w:tc>
          <w:tcPr>
            <w:tcW w:w="2122" w:type="dxa"/>
          </w:tcPr>
          <w:p w14:paraId="76605C9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9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6605CA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0213 Fine arts</w:t>
            </w:r>
          </w:p>
        </w:tc>
      </w:tr>
      <w:tr w:rsidR="00451C1D" w:rsidRPr="00CF21FF" w14:paraId="76605CA5" w14:textId="77777777">
        <w:trPr>
          <w:trHeight w:val="270"/>
        </w:trPr>
        <w:tc>
          <w:tcPr>
            <w:tcW w:w="2122" w:type="dxa"/>
          </w:tcPr>
          <w:p w14:paraId="76605CA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A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6605CA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0214Handicrafts</w:t>
            </w:r>
          </w:p>
        </w:tc>
      </w:tr>
      <w:tr w:rsidR="00451C1D" w:rsidRPr="00CF21FF" w14:paraId="76605CA9" w14:textId="77777777">
        <w:trPr>
          <w:trHeight w:val="270"/>
        </w:trPr>
        <w:tc>
          <w:tcPr>
            <w:tcW w:w="2122" w:type="dxa"/>
          </w:tcPr>
          <w:p w14:paraId="76605CA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A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6605CA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0215Music and performing arts</w:t>
            </w:r>
          </w:p>
        </w:tc>
      </w:tr>
      <w:tr w:rsidR="00451C1D" w:rsidRPr="00CF21FF" w14:paraId="76605CAD" w14:textId="77777777">
        <w:trPr>
          <w:trHeight w:val="270"/>
        </w:trPr>
        <w:tc>
          <w:tcPr>
            <w:tcW w:w="2122" w:type="dxa"/>
          </w:tcPr>
          <w:p w14:paraId="76605CA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A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6605CA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0219Arts not elsewhere classified</w:t>
            </w:r>
          </w:p>
        </w:tc>
      </w:tr>
      <w:tr w:rsidR="00451C1D" w:rsidRPr="00CF21FF" w14:paraId="76605CB1" w14:textId="77777777">
        <w:trPr>
          <w:trHeight w:val="270"/>
        </w:trPr>
        <w:tc>
          <w:tcPr>
            <w:tcW w:w="2122" w:type="dxa"/>
          </w:tcPr>
          <w:p w14:paraId="76605CA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A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76605CB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0220Humanities (excluding languages) not further defined</w:t>
            </w:r>
          </w:p>
        </w:tc>
      </w:tr>
      <w:tr w:rsidR="00451C1D" w:rsidRPr="00CF21FF" w14:paraId="76605CB5" w14:textId="77777777">
        <w:trPr>
          <w:trHeight w:val="270"/>
        </w:trPr>
        <w:tc>
          <w:tcPr>
            <w:tcW w:w="2122" w:type="dxa"/>
          </w:tcPr>
          <w:p w14:paraId="76605CB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B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76605CB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0221Religion and theology</w:t>
            </w:r>
          </w:p>
        </w:tc>
      </w:tr>
      <w:tr w:rsidR="00451C1D" w:rsidRPr="00CF21FF" w14:paraId="76605CB9" w14:textId="77777777">
        <w:trPr>
          <w:trHeight w:val="270"/>
        </w:trPr>
        <w:tc>
          <w:tcPr>
            <w:tcW w:w="2122" w:type="dxa"/>
          </w:tcPr>
          <w:p w14:paraId="76605CB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B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76605CB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0222History and archaeology</w:t>
            </w:r>
          </w:p>
        </w:tc>
      </w:tr>
      <w:tr w:rsidR="00451C1D" w:rsidRPr="00CF21FF" w14:paraId="76605CBD" w14:textId="77777777">
        <w:trPr>
          <w:trHeight w:val="270"/>
        </w:trPr>
        <w:tc>
          <w:tcPr>
            <w:tcW w:w="2122" w:type="dxa"/>
          </w:tcPr>
          <w:p w14:paraId="76605CB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B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76605CB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0223Philosophy and ethics</w:t>
            </w:r>
          </w:p>
        </w:tc>
      </w:tr>
      <w:tr w:rsidR="00451C1D" w:rsidRPr="00CF21FF" w14:paraId="76605CC1" w14:textId="77777777">
        <w:trPr>
          <w:trHeight w:val="270"/>
        </w:trPr>
        <w:tc>
          <w:tcPr>
            <w:tcW w:w="2122" w:type="dxa"/>
          </w:tcPr>
          <w:p w14:paraId="76605CB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B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76605CC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0229Humanities (except languages) not elsewhere classified</w:t>
            </w:r>
          </w:p>
        </w:tc>
      </w:tr>
      <w:tr w:rsidR="00451C1D" w:rsidRPr="00CF21FF" w14:paraId="76605CC5" w14:textId="77777777">
        <w:trPr>
          <w:trHeight w:val="270"/>
        </w:trPr>
        <w:tc>
          <w:tcPr>
            <w:tcW w:w="2122" w:type="dxa"/>
          </w:tcPr>
          <w:p w14:paraId="76605CC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C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76605CC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0230 Languages not further defined</w:t>
            </w:r>
          </w:p>
        </w:tc>
      </w:tr>
      <w:tr w:rsidR="00451C1D" w:rsidRPr="00CF21FF" w14:paraId="76605CC9" w14:textId="77777777">
        <w:trPr>
          <w:trHeight w:val="270"/>
        </w:trPr>
        <w:tc>
          <w:tcPr>
            <w:tcW w:w="2122" w:type="dxa"/>
          </w:tcPr>
          <w:p w14:paraId="76605CC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C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76605CC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0231 Language acquisition</w:t>
            </w:r>
          </w:p>
        </w:tc>
      </w:tr>
      <w:tr w:rsidR="00451C1D" w:rsidRPr="00CF21FF" w14:paraId="76605CCD" w14:textId="77777777">
        <w:trPr>
          <w:trHeight w:val="270"/>
        </w:trPr>
        <w:tc>
          <w:tcPr>
            <w:tcW w:w="2122" w:type="dxa"/>
          </w:tcPr>
          <w:p w14:paraId="76605CC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C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76605CC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0232Literature and linguistics</w:t>
            </w:r>
          </w:p>
        </w:tc>
      </w:tr>
      <w:tr w:rsidR="00451C1D" w:rsidRPr="00CF21FF" w14:paraId="76605CD1" w14:textId="77777777">
        <w:trPr>
          <w:trHeight w:val="270"/>
        </w:trPr>
        <w:tc>
          <w:tcPr>
            <w:tcW w:w="2122" w:type="dxa"/>
          </w:tcPr>
          <w:p w14:paraId="76605CC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C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76605CD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0239Languages not elsewhere classified</w:t>
            </w:r>
          </w:p>
        </w:tc>
      </w:tr>
      <w:tr w:rsidR="00451C1D" w:rsidRPr="00CF21FF" w14:paraId="76605CD5" w14:textId="77777777">
        <w:trPr>
          <w:trHeight w:val="270"/>
        </w:trPr>
        <w:tc>
          <w:tcPr>
            <w:tcW w:w="2122" w:type="dxa"/>
          </w:tcPr>
          <w:p w14:paraId="76605CD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D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028 Inter-disciplinary programmes and qualifications involving arts and humanities</w:t>
            </w:r>
          </w:p>
        </w:tc>
        <w:tc>
          <w:tcPr>
            <w:tcW w:w="3941" w:type="dxa"/>
          </w:tcPr>
          <w:p w14:paraId="76605CD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0288Inter-disciplinary programmes and qualifications involving arts and humanities</w:t>
            </w:r>
          </w:p>
        </w:tc>
      </w:tr>
      <w:tr w:rsidR="00451C1D" w:rsidRPr="00CF21FF" w14:paraId="76605CD9" w14:textId="77777777">
        <w:trPr>
          <w:trHeight w:val="270"/>
        </w:trPr>
        <w:tc>
          <w:tcPr>
            <w:tcW w:w="2122" w:type="dxa"/>
          </w:tcPr>
          <w:p w14:paraId="76605CD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6605CD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029 Arts and humanities not elsewhere classified</w:t>
            </w:r>
          </w:p>
        </w:tc>
        <w:tc>
          <w:tcPr>
            <w:tcW w:w="3941" w:type="dxa"/>
          </w:tcPr>
          <w:p w14:paraId="76605CD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0299Arts and humanities not elsewhere classified</w:t>
            </w:r>
          </w:p>
        </w:tc>
      </w:tr>
      <w:tr w:rsidR="00451C1D" w:rsidRPr="00CF21FF" w14:paraId="76605CDD" w14:textId="77777777">
        <w:trPr>
          <w:trHeight w:val="270"/>
        </w:trPr>
        <w:tc>
          <w:tcPr>
            <w:tcW w:w="2122" w:type="dxa"/>
          </w:tcPr>
          <w:p w14:paraId="76605CD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D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030Social sciences, journalism and information not further defined</w:t>
            </w:r>
          </w:p>
        </w:tc>
        <w:tc>
          <w:tcPr>
            <w:tcW w:w="3941" w:type="dxa"/>
          </w:tcPr>
          <w:p w14:paraId="76605CD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0300Social sciences, journalism and information not further defined</w:t>
            </w:r>
          </w:p>
        </w:tc>
      </w:tr>
      <w:tr w:rsidR="00451C1D" w:rsidRPr="00CF21FF" w14:paraId="76605CE1" w14:textId="77777777">
        <w:trPr>
          <w:trHeight w:val="270"/>
        </w:trPr>
        <w:tc>
          <w:tcPr>
            <w:tcW w:w="2122" w:type="dxa"/>
          </w:tcPr>
          <w:p w14:paraId="76605CD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D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76605CE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0310Social and behavioural sciences not further defined</w:t>
            </w:r>
          </w:p>
        </w:tc>
      </w:tr>
      <w:tr w:rsidR="00451C1D" w:rsidRPr="00CF21FF" w14:paraId="76605CE5" w14:textId="77777777">
        <w:trPr>
          <w:trHeight w:val="270"/>
        </w:trPr>
        <w:tc>
          <w:tcPr>
            <w:tcW w:w="2122" w:type="dxa"/>
          </w:tcPr>
          <w:p w14:paraId="76605CE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E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76605CE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0311Economics</w:t>
            </w:r>
          </w:p>
        </w:tc>
      </w:tr>
      <w:tr w:rsidR="00451C1D" w:rsidRPr="00CF21FF" w14:paraId="76605CE9" w14:textId="77777777">
        <w:trPr>
          <w:trHeight w:val="270"/>
        </w:trPr>
        <w:tc>
          <w:tcPr>
            <w:tcW w:w="2122" w:type="dxa"/>
          </w:tcPr>
          <w:p w14:paraId="76605CE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E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76605CE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0312Political sciences and civics</w:t>
            </w:r>
          </w:p>
        </w:tc>
      </w:tr>
      <w:tr w:rsidR="00451C1D" w:rsidRPr="00CF21FF" w14:paraId="76605CED" w14:textId="77777777">
        <w:trPr>
          <w:trHeight w:val="270"/>
        </w:trPr>
        <w:tc>
          <w:tcPr>
            <w:tcW w:w="2122" w:type="dxa"/>
          </w:tcPr>
          <w:p w14:paraId="76605CE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E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76605CE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0313 Psychology</w:t>
            </w:r>
          </w:p>
        </w:tc>
      </w:tr>
      <w:tr w:rsidR="00451C1D" w:rsidRPr="00CF21FF" w14:paraId="76605CF1" w14:textId="77777777">
        <w:trPr>
          <w:trHeight w:val="270"/>
        </w:trPr>
        <w:tc>
          <w:tcPr>
            <w:tcW w:w="2122" w:type="dxa"/>
          </w:tcPr>
          <w:p w14:paraId="76605CE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E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76605CF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0314Sociology and cultural studies</w:t>
            </w:r>
          </w:p>
        </w:tc>
      </w:tr>
      <w:tr w:rsidR="00451C1D" w:rsidRPr="00CF21FF" w14:paraId="76605CF5" w14:textId="77777777">
        <w:trPr>
          <w:trHeight w:val="270"/>
        </w:trPr>
        <w:tc>
          <w:tcPr>
            <w:tcW w:w="2122" w:type="dxa"/>
          </w:tcPr>
          <w:p w14:paraId="76605CF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F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76605CF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0319Social and behavioural sciences not elsewhere classified</w:t>
            </w:r>
          </w:p>
        </w:tc>
      </w:tr>
      <w:tr w:rsidR="00451C1D" w:rsidRPr="00CF21FF" w14:paraId="76605CF9" w14:textId="77777777">
        <w:trPr>
          <w:trHeight w:val="270"/>
        </w:trPr>
        <w:tc>
          <w:tcPr>
            <w:tcW w:w="2122" w:type="dxa"/>
          </w:tcPr>
          <w:p w14:paraId="76605CF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F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76605CF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0320Journalism and information not further defined</w:t>
            </w:r>
          </w:p>
        </w:tc>
      </w:tr>
      <w:tr w:rsidR="00451C1D" w:rsidRPr="00CF21FF" w14:paraId="76605CFD" w14:textId="77777777">
        <w:trPr>
          <w:trHeight w:val="270"/>
        </w:trPr>
        <w:tc>
          <w:tcPr>
            <w:tcW w:w="2122" w:type="dxa"/>
          </w:tcPr>
          <w:p w14:paraId="76605CF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F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76605CF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0321Journalism and reporting</w:t>
            </w:r>
          </w:p>
        </w:tc>
      </w:tr>
      <w:tr w:rsidR="00451C1D" w:rsidRPr="00CF21FF" w14:paraId="76605D01" w14:textId="77777777">
        <w:trPr>
          <w:trHeight w:val="270"/>
        </w:trPr>
        <w:tc>
          <w:tcPr>
            <w:tcW w:w="2122" w:type="dxa"/>
          </w:tcPr>
          <w:p w14:paraId="76605CF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CF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76605D0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0322Library, information and archival studies</w:t>
            </w:r>
          </w:p>
        </w:tc>
      </w:tr>
      <w:tr w:rsidR="00451C1D" w:rsidRPr="00CF21FF" w14:paraId="76605D05" w14:textId="77777777">
        <w:trPr>
          <w:trHeight w:val="270"/>
        </w:trPr>
        <w:tc>
          <w:tcPr>
            <w:tcW w:w="2122" w:type="dxa"/>
          </w:tcPr>
          <w:p w14:paraId="76605D0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D0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76605D0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0329Journalism and information not elsewhere classified</w:t>
            </w:r>
          </w:p>
        </w:tc>
      </w:tr>
      <w:tr w:rsidR="00451C1D" w:rsidRPr="00CF21FF" w14:paraId="76605D09" w14:textId="77777777">
        <w:trPr>
          <w:trHeight w:val="270"/>
        </w:trPr>
        <w:tc>
          <w:tcPr>
            <w:tcW w:w="2122" w:type="dxa"/>
          </w:tcPr>
          <w:p w14:paraId="76605D0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6605D0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038 Inter-disciplinary programmes and qualifications involving social sciences, journalism and information</w:t>
            </w:r>
          </w:p>
        </w:tc>
        <w:tc>
          <w:tcPr>
            <w:tcW w:w="3941" w:type="dxa"/>
          </w:tcPr>
          <w:p w14:paraId="76605D0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0388Inter-disciplinary programmes and qualifications involving social sciences, journalism and information</w:t>
            </w:r>
          </w:p>
        </w:tc>
      </w:tr>
      <w:tr w:rsidR="00451C1D" w:rsidRPr="00CF21FF" w14:paraId="76605D0D" w14:textId="77777777">
        <w:trPr>
          <w:trHeight w:val="270"/>
        </w:trPr>
        <w:tc>
          <w:tcPr>
            <w:tcW w:w="2122" w:type="dxa"/>
          </w:tcPr>
          <w:p w14:paraId="76605D0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lastRenderedPageBreak/>
              <w:t>03 Social sciences, journalism and information</w:t>
            </w:r>
          </w:p>
        </w:tc>
        <w:tc>
          <w:tcPr>
            <w:tcW w:w="3402" w:type="dxa"/>
          </w:tcPr>
          <w:p w14:paraId="76605D0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039 Social sciences, journalism and information not elsewhere classified</w:t>
            </w:r>
          </w:p>
        </w:tc>
        <w:tc>
          <w:tcPr>
            <w:tcW w:w="3941" w:type="dxa"/>
          </w:tcPr>
          <w:p w14:paraId="76605D0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0399Social sciences, journalism and information not elsewhere classified</w:t>
            </w:r>
          </w:p>
        </w:tc>
      </w:tr>
      <w:tr w:rsidR="00451C1D" w:rsidRPr="00CF21FF" w14:paraId="76605D11" w14:textId="77777777">
        <w:trPr>
          <w:trHeight w:val="270"/>
        </w:trPr>
        <w:tc>
          <w:tcPr>
            <w:tcW w:w="2122" w:type="dxa"/>
          </w:tcPr>
          <w:p w14:paraId="76605D0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0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040Business, administration and law not further defined</w:t>
            </w:r>
          </w:p>
        </w:tc>
        <w:tc>
          <w:tcPr>
            <w:tcW w:w="3941" w:type="dxa"/>
          </w:tcPr>
          <w:p w14:paraId="76605D1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0400Business, administration and law not further defined</w:t>
            </w:r>
          </w:p>
        </w:tc>
      </w:tr>
      <w:tr w:rsidR="00451C1D" w:rsidRPr="00CF21FF" w14:paraId="76605D15" w14:textId="77777777">
        <w:trPr>
          <w:trHeight w:val="270"/>
        </w:trPr>
        <w:tc>
          <w:tcPr>
            <w:tcW w:w="2122" w:type="dxa"/>
          </w:tcPr>
          <w:p w14:paraId="76605D1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1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1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0410Business and administration not further defined</w:t>
            </w:r>
          </w:p>
        </w:tc>
      </w:tr>
      <w:tr w:rsidR="00451C1D" w:rsidRPr="00CF21FF" w14:paraId="76605D19" w14:textId="77777777">
        <w:trPr>
          <w:trHeight w:val="270"/>
        </w:trPr>
        <w:tc>
          <w:tcPr>
            <w:tcW w:w="2122" w:type="dxa"/>
          </w:tcPr>
          <w:p w14:paraId="76605D1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1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1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0411Accounting and taxation</w:t>
            </w:r>
          </w:p>
        </w:tc>
      </w:tr>
      <w:tr w:rsidR="00451C1D" w:rsidRPr="00CF21FF" w14:paraId="76605D1D" w14:textId="77777777">
        <w:trPr>
          <w:trHeight w:val="270"/>
        </w:trPr>
        <w:tc>
          <w:tcPr>
            <w:tcW w:w="2122" w:type="dxa"/>
          </w:tcPr>
          <w:p w14:paraId="76605D1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1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1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0412Finance, banking and insurance</w:t>
            </w:r>
          </w:p>
        </w:tc>
      </w:tr>
      <w:tr w:rsidR="00451C1D" w:rsidRPr="00CF21FF" w14:paraId="76605D21" w14:textId="77777777">
        <w:trPr>
          <w:trHeight w:val="270"/>
        </w:trPr>
        <w:tc>
          <w:tcPr>
            <w:tcW w:w="2122" w:type="dxa"/>
          </w:tcPr>
          <w:p w14:paraId="76605D1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1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2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0413Management and administration</w:t>
            </w:r>
          </w:p>
        </w:tc>
      </w:tr>
      <w:tr w:rsidR="00451C1D" w:rsidRPr="00CF21FF" w14:paraId="76605D25" w14:textId="77777777">
        <w:trPr>
          <w:trHeight w:val="270"/>
        </w:trPr>
        <w:tc>
          <w:tcPr>
            <w:tcW w:w="2122" w:type="dxa"/>
          </w:tcPr>
          <w:p w14:paraId="76605D2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2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2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0414Marketing and advertising</w:t>
            </w:r>
          </w:p>
        </w:tc>
      </w:tr>
      <w:tr w:rsidR="00451C1D" w:rsidRPr="00CF21FF" w14:paraId="76605D29" w14:textId="77777777">
        <w:trPr>
          <w:trHeight w:val="270"/>
        </w:trPr>
        <w:tc>
          <w:tcPr>
            <w:tcW w:w="2122" w:type="dxa"/>
          </w:tcPr>
          <w:p w14:paraId="76605D2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2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2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0415Secretarial and office work</w:t>
            </w:r>
          </w:p>
        </w:tc>
      </w:tr>
      <w:tr w:rsidR="00451C1D" w:rsidRPr="00CF21FF" w14:paraId="76605D2D" w14:textId="77777777">
        <w:trPr>
          <w:trHeight w:val="270"/>
        </w:trPr>
        <w:tc>
          <w:tcPr>
            <w:tcW w:w="2122" w:type="dxa"/>
          </w:tcPr>
          <w:p w14:paraId="76605D2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2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2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0416Wholesale and retail sales</w:t>
            </w:r>
          </w:p>
        </w:tc>
      </w:tr>
      <w:tr w:rsidR="00451C1D" w:rsidRPr="00CF21FF" w14:paraId="76605D31" w14:textId="77777777">
        <w:trPr>
          <w:trHeight w:val="270"/>
        </w:trPr>
        <w:tc>
          <w:tcPr>
            <w:tcW w:w="2122" w:type="dxa"/>
          </w:tcPr>
          <w:p w14:paraId="76605D2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2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3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0417Work skills</w:t>
            </w:r>
          </w:p>
        </w:tc>
      </w:tr>
      <w:tr w:rsidR="00451C1D" w:rsidRPr="00CF21FF" w14:paraId="76605D35" w14:textId="77777777">
        <w:trPr>
          <w:trHeight w:val="270"/>
        </w:trPr>
        <w:tc>
          <w:tcPr>
            <w:tcW w:w="2122" w:type="dxa"/>
          </w:tcPr>
          <w:p w14:paraId="76605D3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3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76605D3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0419Business and administration not elsewhere classified</w:t>
            </w:r>
          </w:p>
        </w:tc>
      </w:tr>
      <w:tr w:rsidR="00451C1D" w:rsidRPr="00CF21FF" w14:paraId="76605D39" w14:textId="77777777">
        <w:trPr>
          <w:trHeight w:val="270"/>
        </w:trPr>
        <w:tc>
          <w:tcPr>
            <w:tcW w:w="2122" w:type="dxa"/>
          </w:tcPr>
          <w:p w14:paraId="76605D3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3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042Law</w:t>
            </w:r>
          </w:p>
        </w:tc>
        <w:tc>
          <w:tcPr>
            <w:tcW w:w="3941" w:type="dxa"/>
          </w:tcPr>
          <w:p w14:paraId="76605D3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0421Law</w:t>
            </w:r>
          </w:p>
        </w:tc>
      </w:tr>
      <w:tr w:rsidR="00451C1D" w:rsidRPr="00CF21FF" w14:paraId="76605D3D" w14:textId="77777777">
        <w:trPr>
          <w:trHeight w:val="270"/>
        </w:trPr>
        <w:tc>
          <w:tcPr>
            <w:tcW w:w="2122" w:type="dxa"/>
          </w:tcPr>
          <w:p w14:paraId="76605D3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3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048 Inter-disciplinary programmes and qualifications involving business, administration and law</w:t>
            </w:r>
          </w:p>
        </w:tc>
        <w:tc>
          <w:tcPr>
            <w:tcW w:w="3941" w:type="dxa"/>
          </w:tcPr>
          <w:p w14:paraId="76605D3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0488Inter-disciplinary programmes and qualifications involving business, administration and law</w:t>
            </w:r>
          </w:p>
        </w:tc>
      </w:tr>
      <w:tr w:rsidR="00451C1D" w:rsidRPr="00CF21FF" w14:paraId="76605D41" w14:textId="77777777">
        <w:trPr>
          <w:trHeight w:val="270"/>
        </w:trPr>
        <w:tc>
          <w:tcPr>
            <w:tcW w:w="2122" w:type="dxa"/>
          </w:tcPr>
          <w:p w14:paraId="76605D3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6605D3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049 Business, administration and law not elsewhere classified</w:t>
            </w:r>
          </w:p>
        </w:tc>
        <w:tc>
          <w:tcPr>
            <w:tcW w:w="3941" w:type="dxa"/>
          </w:tcPr>
          <w:p w14:paraId="76605D4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0499Business, administration and law not elsewhere classified</w:t>
            </w:r>
          </w:p>
        </w:tc>
      </w:tr>
      <w:tr w:rsidR="00451C1D" w:rsidRPr="00CF21FF" w14:paraId="76605D45" w14:textId="77777777">
        <w:trPr>
          <w:trHeight w:val="270"/>
        </w:trPr>
        <w:tc>
          <w:tcPr>
            <w:tcW w:w="2122" w:type="dxa"/>
          </w:tcPr>
          <w:p w14:paraId="76605D4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4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050Natural sciences, mathematics and statistics not further defined</w:t>
            </w:r>
          </w:p>
        </w:tc>
        <w:tc>
          <w:tcPr>
            <w:tcW w:w="3941" w:type="dxa"/>
          </w:tcPr>
          <w:p w14:paraId="76605D4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0500Natural sciences, mathematics and statistics not further defined</w:t>
            </w:r>
          </w:p>
        </w:tc>
      </w:tr>
      <w:tr w:rsidR="00451C1D" w:rsidRPr="00CF21FF" w14:paraId="76605D49" w14:textId="77777777">
        <w:trPr>
          <w:trHeight w:val="270"/>
        </w:trPr>
        <w:tc>
          <w:tcPr>
            <w:tcW w:w="2122" w:type="dxa"/>
          </w:tcPr>
          <w:p w14:paraId="76605D4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4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76605D4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0510Biological and related sciences not further defined</w:t>
            </w:r>
          </w:p>
        </w:tc>
      </w:tr>
      <w:tr w:rsidR="00451C1D" w:rsidRPr="00CF21FF" w14:paraId="76605D4D" w14:textId="77777777">
        <w:trPr>
          <w:trHeight w:val="270"/>
        </w:trPr>
        <w:tc>
          <w:tcPr>
            <w:tcW w:w="2122" w:type="dxa"/>
          </w:tcPr>
          <w:p w14:paraId="76605D4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4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76605D4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0511Biology</w:t>
            </w:r>
          </w:p>
        </w:tc>
      </w:tr>
      <w:tr w:rsidR="00451C1D" w:rsidRPr="00CF21FF" w14:paraId="76605D51" w14:textId="77777777">
        <w:trPr>
          <w:trHeight w:val="270"/>
        </w:trPr>
        <w:tc>
          <w:tcPr>
            <w:tcW w:w="2122" w:type="dxa"/>
          </w:tcPr>
          <w:p w14:paraId="76605D4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4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76605D5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0512Biochemistry</w:t>
            </w:r>
          </w:p>
        </w:tc>
      </w:tr>
      <w:tr w:rsidR="00451C1D" w:rsidRPr="00CF21FF" w14:paraId="76605D55" w14:textId="77777777">
        <w:trPr>
          <w:trHeight w:val="270"/>
        </w:trPr>
        <w:tc>
          <w:tcPr>
            <w:tcW w:w="2122" w:type="dxa"/>
          </w:tcPr>
          <w:p w14:paraId="76605D5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5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76605D5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0519Biological and related sciences not elsewhere classified</w:t>
            </w:r>
          </w:p>
        </w:tc>
      </w:tr>
      <w:tr w:rsidR="00451C1D" w:rsidRPr="00CF21FF" w14:paraId="76605D59" w14:textId="77777777">
        <w:trPr>
          <w:trHeight w:val="270"/>
        </w:trPr>
        <w:tc>
          <w:tcPr>
            <w:tcW w:w="2122" w:type="dxa"/>
          </w:tcPr>
          <w:p w14:paraId="76605D5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5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76605D5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0520Environment not further defined</w:t>
            </w:r>
          </w:p>
        </w:tc>
      </w:tr>
      <w:tr w:rsidR="00451C1D" w:rsidRPr="00CF21FF" w14:paraId="76605D5D" w14:textId="77777777">
        <w:trPr>
          <w:trHeight w:val="270"/>
        </w:trPr>
        <w:tc>
          <w:tcPr>
            <w:tcW w:w="2122" w:type="dxa"/>
          </w:tcPr>
          <w:p w14:paraId="76605D5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5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76605D5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0521Environmental sciences</w:t>
            </w:r>
          </w:p>
        </w:tc>
      </w:tr>
      <w:tr w:rsidR="00451C1D" w:rsidRPr="00CF21FF" w14:paraId="76605D61" w14:textId="77777777">
        <w:trPr>
          <w:trHeight w:val="270"/>
        </w:trPr>
        <w:tc>
          <w:tcPr>
            <w:tcW w:w="2122" w:type="dxa"/>
          </w:tcPr>
          <w:p w14:paraId="76605D5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5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76605D6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0522Natural environments and wildlife</w:t>
            </w:r>
          </w:p>
        </w:tc>
      </w:tr>
      <w:tr w:rsidR="00451C1D" w:rsidRPr="00CF21FF" w14:paraId="76605D65" w14:textId="77777777">
        <w:trPr>
          <w:trHeight w:val="270"/>
        </w:trPr>
        <w:tc>
          <w:tcPr>
            <w:tcW w:w="2122" w:type="dxa"/>
          </w:tcPr>
          <w:p w14:paraId="76605D6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6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76605D6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0529Environment not elsewhere classified</w:t>
            </w:r>
          </w:p>
        </w:tc>
      </w:tr>
      <w:tr w:rsidR="00451C1D" w:rsidRPr="00CF21FF" w14:paraId="76605D69" w14:textId="77777777">
        <w:trPr>
          <w:trHeight w:val="270"/>
        </w:trPr>
        <w:tc>
          <w:tcPr>
            <w:tcW w:w="2122" w:type="dxa"/>
          </w:tcPr>
          <w:p w14:paraId="76605D6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6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76605D6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0530Physical sciences not further defined</w:t>
            </w:r>
          </w:p>
        </w:tc>
      </w:tr>
      <w:tr w:rsidR="00451C1D" w:rsidRPr="00CF21FF" w14:paraId="76605D6D" w14:textId="77777777">
        <w:trPr>
          <w:trHeight w:val="270"/>
        </w:trPr>
        <w:tc>
          <w:tcPr>
            <w:tcW w:w="2122" w:type="dxa"/>
          </w:tcPr>
          <w:p w14:paraId="76605D6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6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76605D6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0531Chemistry</w:t>
            </w:r>
          </w:p>
        </w:tc>
      </w:tr>
      <w:tr w:rsidR="00451C1D" w:rsidRPr="00CF21FF" w14:paraId="76605D71" w14:textId="77777777">
        <w:trPr>
          <w:trHeight w:val="270"/>
        </w:trPr>
        <w:tc>
          <w:tcPr>
            <w:tcW w:w="2122" w:type="dxa"/>
          </w:tcPr>
          <w:p w14:paraId="76605D6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6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76605D7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0532Earth sciences</w:t>
            </w:r>
          </w:p>
        </w:tc>
      </w:tr>
      <w:tr w:rsidR="00451C1D" w:rsidRPr="00CF21FF" w14:paraId="76605D75" w14:textId="77777777">
        <w:trPr>
          <w:trHeight w:val="270"/>
        </w:trPr>
        <w:tc>
          <w:tcPr>
            <w:tcW w:w="2122" w:type="dxa"/>
          </w:tcPr>
          <w:p w14:paraId="76605D7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7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76605D7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0533 Physics</w:t>
            </w:r>
          </w:p>
        </w:tc>
      </w:tr>
      <w:tr w:rsidR="00451C1D" w:rsidRPr="00CF21FF" w14:paraId="76605D79" w14:textId="77777777">
        <w:trPr>
          <w:trHeight w:val="270"/>
        </w:trPr>
        <w:tc>
          <w:tcPr>
            <w:tcW w:w="2122" w:type="dxa"/>
          </w:tcPr>
          <w:p w14:paraId="76605D7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7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76605D7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0539Physical sciences not elsewhere classified</w:t>
            </w:r>
          </w:p>
        </w:tc>
      </w:tr>
      <w:tr w:rsidR="00451C1D" w:rsidRPr="00CF21FF" w14:paraId="76605D7D" w14:textId="77777777">
        <w:trPr>
          <w:trHeight w:val="270"/>
        </w:trPr>
        <w:tc>
          <w:tcPr>
            <w:tcW w:w="2122" w:type="dxa"/>
          </w:tcPr>
          <w:p w14:paraId="76605D7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7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76605D7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0540Mathematics and statistics not further defined</w:t>
            </w:r>
          </w:p>
        </w:tc>
      </w:tr>
      <w:tr w:rsidR="00451C1D" w:rsidRPr="00CF21FF" w14:paraId="76605D81" w14:textId="77777777">
        <w:trPr>
          <w:trHeight w:val="270"/>
        </w:trPr>
        <w:tc>
          <w:tcPr>
            <w:tcW w:w="2122" w:type="dxa"/>
          </w:tcPr>
          <w:p w14:paraId="76605D7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7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76605D8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0541Mathematics</w:t>
            </w:r>
          </w:p>
        </w:tc>
      </w:tr>
      <w:tr w:rsidR="00451C1D" w:rsidRPr="00CF21FF" w14:paraId="76605D85" w14:textId="77777777">
        <w:trPr>
          <w:trHeight w:val="270"/>
        </w:trPr>
        <w:tc>
          <w:tcPr>
            <w:tcW w:w="2122" w:type="dxa"/>
          </w:tcPr>
          <w:p w14:paraId="76605D8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lastRenderedPageBreak/>
              <w:t>05 Natural sciences, mathematics and statistics</w:t>
            </w:r>
          </w:p>
        </w:tc>
        <w:tc>
          <w:tcPr>
            <w:tcW w:w="3402" w:type="dxa"/>
          </w:tcPr>
          <w:p w14:paraId="76605D8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76605D8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0542Statistics</w:t>
            </w:r>
          </w:p>
        </w:tc>
      </w:tr>
      <w:tr w:rsidR="00451C1D" w:rsidRPr="00CF21FF" w14:paraId="76605D89" w14:textId="77777777">
        <w:trPr>
          <w:trHeight w:val="270"/>
        </w:trPr>
        <w:tc>
          <w:tcPr>
            <w:tcW w:w="2122" w:type="dxa"/>
          </w:tcPr>
          <w:p w14:paraId="76605D8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8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058Inter-disciplinary programmes and qualifications involving natural sciences, mathematics and statistics</w:t>
            </w:r>
          </w:p>
        </w:tc>
        <w:tc>
          <w:tcPr>
            <w:tcW w:w="3941" w:type="dxa"/>
          </w:tcPr>
          <w:p w14:paraId="76605D8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0588Inter-disciplinary programmes and qualifications involving natural sciences, mathematics and statistics</w:t>
            </w:r>
          </w:p>
        </w:tc>
      </w:tr>
      <w:tr w:rsidR="00451C1D" w:rsidRPr="00CF21FF" w14:paraId="76605D8D" w14:textId="77777777">
        <w:trPr>
          <w:trHeight w:val="270"/>
        </w:trPr>
        <w:tc>
          <w:tcPr>
            <w:tcW w:w="2122" w:type="dxa"/>
          </w:tcPr>
          <w:p w14:paraId="76605D8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6605D8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059Natural sciences, mathematics and statistics not elsewhere classified</w:t>
            </w:r>
          </w:p>
        </w:tc>
        <w:tc>
          <w:tcPr>
            <w:tcW w:w="3941" w:type="dxa"/>
          </w:tcPr>
          <w:p w14:paraId="76605D8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0599Natural sciences, mathematics and statistics not elsewhere classified</w:t>
            </w:r>
          </w:p>
        </w:tc>
      </w:tr>
      <w:tr w:rsidR="00451C1D" w:rsidRPr="00CF21FF" w14:paraId="76605D91" w14:textId="77777777">
        <w:trPr>
          <w:trHeight w:val="270"/>
        </w:trPr>
        <w:tc>
          <w:tcPr>
            <w:tcW w:w="2122" w:type="dxa"/>
          </w:tcPr>
          <w:p w14:paraId="76605D8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6605D8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76605D9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0610Information and Communication Technologies (ICTs) not further defined</w:t>
            </w:r>
          </w:p>
        </w:tc>
      </w:tr>
      <w:tr w:rsidR="00451C1D" w:rsidRPr="00CF21FF" w14:paraId="76605D95" w14:textId="77777777">
        <w:trPr>
          <w:trHeight w:val="270"/>
        </w:trPr>
        <w:tc>
          <w:tcPr>
            <w:tcW w:w="2122" w:type="dxa"/>
          </w:tcPr>
          <w:p w14:paraId="76605D9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6605D9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76605D9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0611Computer use</w:t>
            </w:r>
          </w:p>
        </w:tc>
      </w:tr>
      <w:tr w:rsidR="00451C1D" w:rsidRPr="00CF21FF" w14:paraId="76605D99" w14:textId="77777777">
        <w:trPr>
          <w:trHeight w:val="270"/>
        </w:trPr>
        <w:tc>
          <w:tcPr>
            <w:tcW w:w="2122" w:type="dxa"/>
          </w:tcPr>
          <w:p w14:paraId="76605D9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6605D9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76605D9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0612Database and network design and administration</w:t>
            </w:r>
          </w:p>
        </w:tc>
      </w:tr>
      <w:tr w:rsidR="00451C1D" w:rsidRPr="00CF21FF" w14:paraId="76605D9D" w14:textId="77777777">
        <w:trPr>
          <w:trHeight w:val="270"/>
        </w:trPr>
        <w:tc>
          <w:tcPr>
            <w:tcW w:w="2122" w:type="dxa"/>
          </w:tcPr>
          <w:p w14:paraId="76605D9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6605D9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76605D9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0613Software and applications development and analysis</w:t>
            </w:r>
          </w:p>
        </w:tc>
      </w:tr>
      <w:tr w:rsidR="00451C1D" w:rsidRPr="00CF21FF" w14:paraId="76605DA1" w14:textId="77777777">
        <w:trPr>
          <w:trHeight w:val="270"/>
        </w:trPr>
        <w:tc>
          <w:tcPr>
            <w:tcW w:w="2122" w:type="dxa"/>
          </w:tcPr>
          <w:p w14:paraId="76605D9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6605D9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76605DA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0619Information and Communication Technologies (ICTs) not elsewhere classified</w:t>
            </w:r>
          </w:p>
        </w:tc>
      </w:tr>
      <w:tr w:rsidR="00451C1D" w:rsidRPr="00CF21FF" w14:paraId="76605DA5" w14:textId="77777777">
        <w:trPr>
          <w:trHeight w:val="270"/>
        </w:trPr>
        <w:tc>
          <w:tcPr>
            <w:tcW w:w="2122" w:type="dxa"/>
          </w:tcPr>
          <w:p w14:paraId="76605DA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6605DA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068Inter-disciplinary programmes and qualifications involving Information and Communication Technologies (ICTs)</w:t>
            </w:r>
          </w:p>
        </w:tc>
        <w:tc>
          <w:tcPr>
            <w:tcW w:w="3941" w:type="dxa"/>
          </w:tcPr>
          <w:p w14:paraId="76605DA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0688Inter-disciplinary programmes and qualifications involving Information and Communication Technologies (ICTs)</w:t>
            </w:r>
          </w:p>
        </w:tc>
      </w:tr>
      <w:tr w:rsidR="00451C1D" w:rsidRPr="00CF21FF" w14:paraId="76605DA9" w14:textId="77777777">
        <w:trPr>
          <w:trHeight w:val="270"/>
        </w:trPr>
        <w:tc>
          <w:tcPr>
            <w:tcW w:w="2122" w:type="dxa"/>
          </w:tcPr>
          <w:p w14:paraId="76605DA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A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070 Engineering, manufacturing and construction not further defined</w:t>
            </w:r>
          </w:p>
        </w:tc>
        <w:tc>
          <w:tcPr>
            <w:tcW w:w="3941" w:type="dxa"/>
          </w:tcPr>
          <w:p w14:paraId="76605DA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0700Engineering, manufacturing and construction not further defined</w:t>
            </w:r>
          </w:p>
        </w:tc>
      </w:tr>
      <w:tr w:rsidR="00451C1D" w:rsidRPr="00CF21FF" w14:paraId="76605DAD" w14:textId="77777777">
        <w:trPr>
          <w:trHeight w:val="270"/>
        </w:trPr>
        <w:tc>
          <w:tcPr>
            <w:tcW w:w="2122" w:type="dxa"/>
          </w:tcPr>
          <w:p w14:paraId="76605DA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A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A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0710Engineering and engineering trades not further defined</w:t>
            </w:r>
          </w:p>
        </w:tc>
      </w:tr>
      <w:tr w:rsidR="00451C1D" w:rsidRPr="00CF21FF" w14:paraId="76605DB1" w14:textId="77777777">
        <w:trPr>
          <w:trHeight w:val="270"/>
        </w:trPr>
        <w:tc>
          <w:tcPr>
            <w:tcW w:w="2122" w:type="dxa"/>
          </w:tcPr>
          <w:p w14:paraId="76605DA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A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B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0711Chemical engineering and processes</w:t>
            </w:r>
          </w:p>
        </w:tc>
      </w:tr>
      <w:tr w:rsidR="00451C1D" w:rsidRPr="00CF21FF" w14:paraId="76605DB5" w14:textId="77777777">
        <w:trPr>
          <w:trHeight w:val="270"/>
        </w:trPr>
        <w:tc>
          <w:tcPr>
            <w:tcW w:w="2122" w:type="dxa"/>
          </w:tcPr>
          <w:p w14:paraId="76605DB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B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B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0712Environmental protection technology</w:t>
            </w:r>
          </w:p>
        </w:tc>
      </w:tr>
      <w:tr w:rsidR="00451C1D" w:rsidRPr="00CF21FF" w14:paraId="76605DB9" w14:textId="77777777">
        <w:trPr>
          <w:trHeight w:val="270"/>
        </w:trPr>
        <w:tc>
          <w:tcPr>
            <w:tcW w:w="2122" w:type="dxa"/>
          </w:tcPr>
          <w:p w14:paraId="76605DB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B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B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0713Electricity and energy</w:t>
            </w:r>
          </w:p>
        </w:tc>
      </w:tr>
      <w:tr w:rsidR="00451C1D" w:rsidRPr="00CF21FF" w14:paraId="76605DBD" w14:textId="77777777">
        <w:trPr>
          <w:trHeight w:val="270"/>
        </w:trPr>
        <w:tc>
          <w:tcPr>
            <w:tcW w:w="2122" w:type="dxa"/>
          </w:tcPr>
          <w:p w14:paraId="76605DB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B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B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0714Electronics and automation</w:t>
            </w:r>
          </w:p>
        </w:tc>
      </w:tr>
      <w:tr w:rsidR="00451C1D" w:rsidRPr="00CF21FF" w14:paraId="76605DC1" w14:textId="77777777">
        <w:trPr>
          <w:trHeight w:val="270"/>
        </w:trPr>
        <w:tc>
          <w:tcPr>
            <w:tcW w:w="2122" w:type="dxa"/>
          </w:tcPr>
          <w:p w14:paraId="76605DB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B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C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0715Mechanics and metal trades</w:t>
            </w:r>
          </w:p>
        </w:tc>
      </w:tr>
      <w:tr w:rsidR="00451C1D" w:rsidRPr="00CF21FF" w14:paraId="76605DC5" w14:textId="77777777">
        <w:trPr>
          <w:trHeight w:val="270"/>
        </w:trPr>
        <w:tc>
          <w:tcPr>
            <w:tcW w:w="2122" w:type="dxa"/>
          </w:tcPr>
          <w:p w14:paraId="76605DC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C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C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0716Motor vehicles, ships and aircraft</w:t>
            </w:r>
          </w:p>
        </w:tc>
      </w:tr>
      <w:tr w:rsidR="00451C1D" w:rsidRPr="00CF21FF" w14:paraId="76605DC9" w14:textId="77777777">
        <w:trPr>
          <w:trHeight w:val="270"/>
        </w:trPr>
        <w:tc>
          <w:tcPr>
            <w:tcW w:w="2122" w:type="dxa"/>
          </w:tcPr>
          <w:p w14:paraId="76605DC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C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605DC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0719 Engineering and engineering trades not elsewhere classified</w:t>
            </w:r>
          </w:p>
        </w:tc>
      </w:tr>
      <w:tr w:rsidR="00451C1D" w:rsidRPr="00CF21FF" w14:paraId="76605DCD" w14:textId="77777777">
        <w:trPr>
          <w:trHeight w:val="270"/>
        </w:trPr>
        <w:tc>
          <w:tcPr>
            <w:tcW w:w="2122" w:type="dxa"/>
          </w:tcPr>
          <w:p w14:paraId="76605DC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C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6605DC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0720Manufacturing and processing not further defined</w:t>
            </w:r>
          </w:p>
        </w:tc>
      </w:tr>
      <w:tr w:rsidR="00451C1D" w:rsidRPr="00CF21FF" w14:paraId="76605DD1" w14:textId="77777777">
        <w:trPr>
          <w:trHeight w:val="270"/>
        </w:trPr>
        <w:tc>
          <w:tcPr>
            <w:tcW w:w="2122" w:type="dxa"/>
          </w:tcPr>
          <w:p w14:paraId="76605DC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C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6605DD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0721Food processing</w:t>
            </w:r>
          </w:p>
        </w:tc>
      </w:tr>
      <w:tr w:rsidR="00451C1D" w:rsidRPr="00CF21FF" w14:paraId="76605DD5" w14:textId="77777777">
        <w:trPr>
          <w:trHeight w:val="270"/>
        </w:trPr>
        <w:tc>
          <w:tcPr>
            <w:tcW w:w="2122" w:type="dxa"/>
          </w:tcPr>
          <w:p w14:paraId="76605DD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D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6605DD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0722Materials (glass, paper, plastic and wood)</w:t>
            </w:r>
          </w:p>
        </w:tc>
      </w:tr>
      <w:tr w:rsidR="00451C1D" w:rsidRPr="00CF21FF" w14:paraId="76605DD9" w14:textId="77777777">
        <w:trPr>
          <w:trHeight w:val="270"/>
        </w:trPr>
        <w:tc>
          <w:tcPr>
            <w:tcW w:w="2122" w:type="dxa"/>
          </w:tcPr>
          <w:p w14:paraId="76605DD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D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6605DD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0723Textiles (clothes, footwear and leather)</w:t>
            </w:r>
          </w:p>
        </w:tc>
      </w:tr>
      <w:tr w:rsidR="00451C1D" w:rsidRPr="00CF21FF" w14:paraId="76605DDD" w14:textId="77777777">
        <w:trPr>
          <w:trHeight w:val="270"/>
        </w:trPr>
        <w:tc>
          <w:tcPr>
            <w:tcW w:w="2122" w:type="dxa"/>
          </w:tcPr>
          <w:p w14:paraId="76605DD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D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6605DD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0724Mining and extraction</w:t>
            </w:r>
          </w:p>
        </w:tc>
      </w:tr>
      <w:tr w:rsidR="00451C1D" w:rsidRPr="00CF21FF" w14:paraId="76605DE1" w14:textId="77777777">
        <w:trPr>
          <w:trHeight w:val="270"/>
        </w:trPr>
        <w:tc>
          <w:tcPr>
            <w:tcW w:w="2122" w:type="dxa"/>
          </w:tcPr>
          <w:p w14:paraId="76605DD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D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6605DE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0729 Manufacturing and processing not elsewhere classified</w:t>
            </w:r>
          </w:p>
        </w:tc>
      </w:tr>
      <w:tr w:rsidR="00451C1D" w:rsidRPr="00CF21FF" w14:paraId="76605DE5" w14:textId="77777777">
        <w:trPr>
          <w:trHeight w:val="270"/>
        </w:trPr>
        <w:tc>
          <w:tcPr>
            <w:tcW w:w="2122" w:type="dxa"/>
          </w:tcPr>
          <w:p w14:paraId="76605DE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E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76605DE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0730Architecture and construction not further defined</w:t>
            </w:r>
          </w:p>
        </w:tc>
      </w:tr>
      <w:tr w:rsidR="00451C1D" w:rsidRPr="00CF21FF" w14:paraId="76605DE9" w14:textId="77777777">
        <w:trPr>
          <w:trHeight w:val="270"/>
        </w:trPr>
        <w:tc>
          <w:tcPr>
            <w:tcW w:w="2122" w:type="dxa"/>
          </w:tcPr>
          <w:p w14:paraId="76605DE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E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76605DE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0731Architecture and town planning</w:t>
            </w:r>
          </w:p>
        </w:tc>
      </w:tr>
      <w:tr w:rsidR="00451C1D" w:rsidRPr="00CF21FF" w14:paraId="76605DED" w14:textId="77777777">
        <w:trPr>
          <w:trHeight w:val="270"/>
        </w:trPr>
        <w:tc>
          <w:tcPr>
            <w:tcW w:w="2122" w:type="dxa"/>
          </w:tcPr>
          <w:p w14:paraId="76605DE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E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76605DE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0732Building and civil engineering</w:t>
            </w:r>
          </w:p>
        </w:tc>
      </w:tr>
      <w:tr w:rsidR="00451C1D" w:rsidRPr="00CF21FF" w14:paraId="76605DF1" w14:textId="77777777">
        <w:trPr>
          <w:trHeight w:val="270"/>
        </w:trPr>
        <w:tc>
          <w:tcPr>
            <w:tcW w:w="2122" w:type="dxa"/>
          </w:tcPr>
          <w:p w14:paraId="76605DE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lastRenderedPageBreak/>
              <w:t>07 Engineering, manufacturing and construction</w:t>
            </w:r>
          </w:p>
        </w:tc>
        <w:tc>
          <w:tcPr>
            <w:tcW w:w="3402" w:type="dxa"/>
          </w:tcPr>
          <w:p w14:paraId="76605DE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078Inter-disciplinary programmes and qualifications involving engineering, manufacturing and construction</w:t>
            </w:r>
          </w:p>
        </w:tc>
        <w:tc>
          <w:tcPr>
            <w:tcW w:w="3941" w:type="dxa"/>
          </w:tcPr>
          <w:p w14:paraId="76605DF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0788Inter-disciplinary programmes and qualifications involving engineering, manufacturing and construction</w:t>
            </w:r>
          </w:p>
        </w:tc>
      </w:tr>
      <w:tr w:rsidR="00451C1D" w:rsidRPr="00CF21FF" w14:paraId="76605DF5" w14:textId="77777777">
        <w:trPr>
          <w:trHeight w:val="270"/>
        </w:trPr>
        <w:tc>
          <w:tcPr>
            <w:tcW w:w="2122" w:type="dxa"/>
          </w:tcPr>
          <w:p w14:paraId="76605DF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6605DF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079Engineering, manufacturing and construction not elsewhere classified</w:t>
            </w:r>
          </w:p>
        </w:tc>
        <w:tc>
          <w:tcPr>
            <w:tcW w:w="3941" w:type="dxa"/>
          </w:tcPr>
          <w:p w14:paraId="76605DF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0799Engineering, manufacturing and construction not elsewhere classified</w:t>
            </w:r>
          </w:p>
        </w:tc>
      </w:tr>
      <w:tr w:rsidR="00451C1D" w:rsidRPr="00CF21FF" w14:paraId="76605DF9" w14:textId="77777777">
        <w:trPr>
          <w:trHeight w:val="270"/>
        </w:trPr>
        <w:tc>
          <w:tcPr>
            <w:tcW w:w="2122" w:type="dxa"/>
          </w:tcPr>
          <w:p w14:paraId="76605DF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DF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080 Agriculture, forestry, fisheries and veterinary not further defined</w:t>
            </w:r>
          </w:p>
        </w:tc>
        <w:tc>
          <w:tcPr>
            <w:tcW w:w="3941" w:type="dxa"/>
          </w:tcPr>
          <w:p w14:paraId="76605DF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0800Agriculture, forestry, fisheries and veterinary not further defined</w:t>
            </w:r>
          </w:p>
        </w:tc>
      </w:tr>
      <w:tr w:rsidR="00451C1D" w:rsidRPr="00CF21FF" w14:paraId="76605DFD" w14:textId="77777777">
        <w:trPr>
          <w:trHeight w:val="270"/>
        </w:trPr>
        <w:tc>
          <w:tcPr>
            <w:tcW w:w="2122" w:type="dxa"/>
          </w:tcPr>
          <w:p w14:paraId="76605DF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DF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76605DF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0810Agriculture not further defined</w:t>
            </w:r>
          </w:p>
        </w:tc>
      </w:tr>
      <w:tr w:rsidR="00451C1D" w:rsidRPr="00CF21FF" w14:paraId="76605E01" w14:textId="77777777">
        <w:trPr>
          <w:trHeight w:val="270"/>
        </w:trPr>
        <w:tc>
          <w:tcPr>
            <w:tcW w:w="2122" w:type="dxa"/>
          </w:tcPr>
          <w:p w14:paraId="76605DF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DF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76605E0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0811Crop and livestock production</w:t>
            </w:r>
          </w:p>
        </w:tc>
      </w:tr>
      <w:tr w:rsidR="00451C1D" w:rsidRPr="00CF21FF" w14:paraId="76605E05" w14:textId="77777777">
        <w:trPr>
          <w:trHeight w:val="270"/>
        </w:trPr>
        <w:tc>
          <w:tcPr>
            <w:tcW w:w="2122" w:type="dxa"/>
          </w:tcPr>
          <w:p w14:paraId="76605E0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E0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76605E0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0812Horticulture</w:t>
            </w:r>
          </w:p>
        </w:tc>
      </w:tr>
      <w:tr w:rsidR="00451C1D" w:rsidRPr="00CF21FF" w14:paraId="76605E09" w14:textId="77777777">
        <w:trPr>
          <w:trHeight w:val="270"/>
        </w:trPr>
        <w:tc>
          <w:tcPr>
            <w:tcW w:w="2122" w:type="dxa"/>
          </w:tcPr>
          <w:p w14:paraId="76605E0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E0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76605E0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0819Agriculture not elsewhere classified</w:t>
            </w:r>
          </w:p>
        </w:tc>
      </w:tr>
      <w:tr w:rsidR="00451C1D" w:rsidRPr="00CF21FF" w14:paraId="76605E0D" w14:textId="77777777">
        <w:trPr>
          <w:trHeight w:val="270"/>
        </w:trPr>
        <w:tc>
          <w:tcPr>
            <w:tcW w:w="2122" w:type="dxa"/>
          </w:tcPr>
          <w:p w14:paraId="76605E0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E0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082Forestry</w:t>
            </w:r>
          </w:p>
        </w:tc>
        <w:tc>
          <w:tcPr>
            <w:tcW w:w="3941" w:type="dxa"/>
          </w:tcPr>
          <w:p w14:paraId="76605E0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0821Forestry</w:t>
            </w:r>
          </w:p>
        </w:tc>
      </w:tr>
      <w:tr w:rsidR="00451C1D" w:rsidRPr="00CF21FF" w14:paraId="76605E11" w14:textId="77777777">
        <w:trPr>
          <w:trHeight w:val="270"/>
        </w:trPr>
        <w:tc>
          <w:tcPr>
            <w:tcW w:w="2122" w:type="dxa"/>
          </w:tcPr>
          <w:p w14:paraId="76605E0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E0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083Fisheries</w:t>
            </w:r>
          </w:p>
        </w:tc>
        <w:tc>
          <w:tcPr>
            <w:tcW w:w="3941" w:type="dxa"/>
          </w:tcPr>
          <w:p w14:paraId="76605E1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0831Fisheries</w:t>
            </w:r>
          </w:p>
        </w:tc>
      </w:tr>
      <w:tr w:rsidR="00451C1D" w:rsidRPr="00CF21FF" w14:paraId="76605E15" w14:textId="77777777">
        <w:trPr>
          <w:trHeight w:val="270"/>
        </w:trPr>
        <w:tc>
          <w:tcPr>
            <w:tcW w:w="2122" w:type="dxa"/>
          </w:tcPr>
          <w:p w14:paraId="76605E1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E1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084Veterinary</w:t>
            </w:r>
          </w:p>
        </w:tc>
        <w:tc>
          <w:tcPr>
            <w:tcW w:w="3941" w:type="dxa"/>
          </w:tcPr>
          <w:p w14:paraId="76605E1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0841Veterinary</w:t>
            </w:r>
          </w:p>
        </w:tc>
      </w:tr>
      <w:tr w:rsidR="00451C1D" w:rsidRPr="00CF21FF" w14:paraId="76605E19" w14:textId="77777777">
        <w:trPr>
          <w:trHeight w:val="270"/>
        </w:trPr>
        <w:tc>
          <w:tcPr>
            <w:tcW w:w="2122" w:type="dxa"/>
          </w:tcPr>
          <w:p w14:paraId="76605E1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E1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088Inter-disciplinary programmes and qualifications involving agriculture, forestry, fisheries and veterinary</w:t>
            </w:r>
          </w:p>
        </w:tc>
        <w:tc>
          <w:tcPr>
            <w:tcW w:w="3941" w:type="dxa"/>
          </w:tcPr>
          <w:p w14:paraId="76605E1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0888Inter-disciplinary programmes and qualifications involving agriculture, forestry, fisheries and veterinary</w:t>
            </w:r>
          </w:p>
        </w:tc>
      </w:tr>
      <w:tr w:rsidR="00451C1D" w:rsidRPr="00CF21FF" w14:paraId="76605E1D" w14:textId="77777777">
        <w:trPr>
          <w:trHeight w:val="270"/>
        </w:trPr>
        <w:tc>
          <w:tcPr>
            <w:tcW w:w="2122" w:type="dxa"/>
          </w:tcPr>
          <w:p w14:paraId="76605E1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605E1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089Agriculture, forestry, fisheries and veterinary not elsewhere classified</w:t>
            </w:r>
          </w:p>
        </w:tc>
        <w:tc>
          <w:tcPr>
            <w:tcW w:w="3941" w:type="dxa"/>
          </w:tcPr>
          <w:p w14:paraId="76605E1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0899Agriculture, forestry, fisheries and veterinary not elsewhere classified</w:t>
            </w:r>
          </w:p>
        </w:tc>
      </w:tr>
      <w:tr w:rsidR="00451C1D" w:rsidRPr="00CF21FF" w14:paraId="76605E21" w14:textId="77777777">
        <w:trPr>
          <w:trHeight w:val="270"/>
        </w:trPr>
        <w:tc>
          <w:tcPr>
            <w:tcW w:w="2122" w:type="dxa"/>
          </w:tcPr>
          <w:p w14:paraId="76605E1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1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090 Health and welfare not further defined</w:t>
            </w:r>
          </w:p>
        </w:tc>
        <w:tc>
          <w:tcPr>
            <w:tcW w:w="3941" w:type="dxa"/>
          </w:tcPr>
          <w:p w14:paraId="76605E2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0900Health and welfare not further defined</w:t>
            </w:r>
          </w:p>
        </w:tc>
      </w:tr>
      <w:tr w:rsidR="00451C1D" w:rsidRPr="00CF21FF" w14:paraId="76605E25" w14:textId="77777777">
        <w:trPr>
          <w:trHeight w:val="270"/>
        </w:trPr>
        <w:tc>
          <w:tcPr>
            <w:tcW w:w="2122" w:type="dxa"/>
          </w:tcPr>
          <w:p w14:paraId="76605E2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2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2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0910Health not further defined</w:t>
            </w:r>
          </w:p>
        </w:tc>
      </w:tr>
      <w:tr w:rsidR="00451C1D" w:rsidRPr="00CF21FF" w14:paraId="76605E29" w14:textId="77777777">
        <w:trPr>
          <w:trHeight w:val="270"/>
        </w:trPr>
        <w:tc>
          <w:tcPr>
            <w:tcW w:w="2122" w:type="dxa"/>
          </w:tcPr>
          <w:p w14:paraId="76605E2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2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2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0911Dental studies</w:t>
            </w:r>
          </w:p>
        </w:tc>
      </w:tr>
      <w:tr w:rsidR="00451C1D" w:rsidRPr="00CF21FF" w14:paraId="76605E2D" w14:textId="77777777">
        <w:trPr>
          <w:trHeight w:val="270"/>
        </w:trPr>
        <w:tc>
          <w:tcPr>
            <w:tcW w:w="2122" w:type="dxa"/>
          </w:tcPr>
          <w:p w14:paraId="76605E2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2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2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0912Medicine</w:t>
            </w:r>
          </w:p>
        </w:tc>
      </w:tr>
      <w:tr w:rsidR="00451C1D" w:rsidRPr="00CF21FF" w14:paraId="76605E31" w14:textId="77777777">
        <w:trPr>
          <w:trHeight w:val="270"/>
        </w:trPr>
        <w:tc>
          <w:tcPr>
            <w:tcW w:w="2122" w:type="dxa"/>
          </w:tcPr>
          <w:p w14:paraId="76605E2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2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3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0913Nursing and midwifery</w:t>
            </w:r>
          </w:p>
        </w:tc>
      </w:tr>
      <w:tr w:rsidR="00451C1D" w:rsidRPr="00CF21FF" w14:paraId="76605E35" w14:textId="77777777">
        <w:trPr>
          <w:trHeight w:val="270"/>
        </w:trPr>
        <w:tc>
          <w:tcPr>
            <w:tcW w:w="2122" w:type="dxa"/>
          </w:tcPr>
          <w:p w14:paraId="76605E3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3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3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0914Medical diagnostic and treatment technology</w:t>
            </w:r>
          </w:p>
        </w:tc>
      </w:tr>
      <w:tr w:rsidR="00451C1D" w:rsidRPr="00CF21FF" w14:paraId="76605E39" w14:textId="77777777">
        <w:trPr>
          <w:trHeight w:val="270"/>
        </w:trPr>
        <w:tc>
          <w:tcPr>
            <w:tcW w:w="2122" w:type="dxa"/>
          </w:tcPr>
          <w:p w14:paraId="76605E3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3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3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0915Therapy and rehabilitation</w:t>
            </w:r>
          </w:p>
        </w:tc>
      </w:tr>
      <w:tr w:rsidR="00451C1D" w:rsidRPr="00CF21FF" w14:paraId="76605E3D" w14:textId="77777777">
        <w:trPr>
          <w:trHeight w:val="270"/>
        </w:trPr>
        <w:tc>
          <w:tcPr>
            <w:tcW w:w="2122" w:type="dxa"/>
          </w:tcPr>
          <w:p w14:paraId="76605E3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3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3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0916Pharmacy</w:t>
            </w:r>
          </w:p>
        </w:tc>
      </w:tr>
      <w:tr w:rsidR="00451C1D" w:rsidRPr="00CF21FF" w14:paraId="76605E41" w14:textId="77777777">
        <w:trPr>
          <w:trHeight w:val="270"/>
        </w:trPr>
        <w:tc>
          <w:tcPr>
            <w:tcW w:w="2122" w:type="dxa"/>
          </w:tcPr>
          <w:p w14:paraId="76605E3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3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4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0917Traditional and complementary medicine and therapy</w:t>
            </w:r>
          </w:p>
        </w:tc>
      </w:tr>
      <w:tr w:rsidR="00451C1D" w:rsidRPr="00CF21FF" w14:paraId="76605E45" w14:textId="77777777">
        <w:trPr>
          <w:trHeight w:val="270"/>
        </w:trPr>
        <w:tc>
          <w:tcPr>
            <w:tcW w:w="2122" w:type="dxa"/>
          </w:tcPr>
          <w:p w14:paraId="76605E4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4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6605E4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0919Health not elsewhere classified</w:t>
            </w:r>
          </w:p>
        </w:tc>
      </w:tr>
      <w:tr w:rsidR="00451C1D" w:rsidRPr="00CF21FF" w14:paraId="76605E49" w14:textId="77777777">
        <w:trPr>
          <w:trHeight w:val="270"/>
        </w:trPr>
        <w:tc>
          <w:tcPr>
            <w:tcW w:w="2122" w:type="dxa"/>
          </w:tcPr>
          <w:p w14:paraId="76605E4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4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76605E4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0920Welfare not further defined</w:t>
            </w:r>
          </w:p>
        </w:tc>
      </w:tr>
      <w:tr w:rsidR="00451C1D" w:rsidRPr="00CF21FF" w14:paraId="76605E4D" w14:textId="77777777">
        <w:trPr>
          <w:trHeight w:val="270"/>
        </w:trPr>
        <w:tc>
          <w:tcPr>
            <w:tcW w:w="2122" w:type="dxa"/>
          </w:tcPr>
          <w:p w14:paraId="76605E4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4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76605E4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0921Care of the elderly and of disabled adults</w:t>
            </w:r>
          </w:p>
        </w:tc>
      </w:tr>
      <w:tr w:rsidR="00451C1D" w:rsidRPr="00CF21FF" w14:paraId="76605E51" w14:textId="77777777">
        <w:trPr>
          <w:trHeight w:val="270"/>
        </w:trPr>
        <w:tc>
          <w:tcPr>
            <w:tcW w:w="2122" w:type="dxa"/>
          </w:tcPr>
          <w:p w14:paraId="76605E4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4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76605E5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0922Child care and youth services</w:t>
            </w:r>
          </w:p>
        </w:tc>
      </w:tr>
      <w:tr w:rsidR="00451C1D" w:rsidRPr="00CF21FF" w14:paraId="76605E55" w14:textId="77777777">
        <w:trPr>
          <w:trHeight w:val="270"/>
        </w:trPr>
        <w:tc>
          <w:tcPr>
            <w:tcW w:w="2122" w:type="dxa"/>
          </w:tcPr>
          <w:p w14:paraId="76605E5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5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76605E5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0923Social work and counselling</w:t>
            </w:r>
          </w:p>
        </w:tc>
      </w:tr>
      <w:tr w:rsidR="00451C1D" w:rsidRPr="00CF21FF" w14:paraId="76605E59" w14:textId="77777777">
        <w:trPr>
          <w:trHeight w:val="270"/>
        </w:trPr>
        <w:tc>
          <w:tcPr>
            <w:tcW w:w="2122" w:type="dxa"/>
          </w:tcPr>
          <w:p w14:paraId="76605E5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5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76605E5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0929 Welfare not elsewhere classified</w:t>
            </w:r>
          </w:p>
        </w:tc>
      </w:tr>
      <w:tr w:rsidR="00451C1D" w:rsidRPr="00CF21FF" w14:paraId="76605E5D" w14:textId="77777777">
        <w:trPr>
          <w:trHeight w:val="270"/>
        </w:trPr>
        <w:tc>
          <w:tcPr>
            <w:tcW w:w="2122" w:type="dxa"/>
          </w:tcPr>
          <w:p w14:paraId="76605E5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5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098Inter-disciplinary programmes and qualifications involving health and welfare</w:t>
            </w:r>
          </w:p>
        </w:tc>
        <w:tc>
          <w:tcPr>
            <w:tcW w:w="3941" w:type="dxa"/>
          </w:tcPr>
          <w:p w14:paraId="76605E5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0988Inter-disciplinary programmes and qualifications involving health and welfare</w:t>
            </w:r>
          </w:p>
        </w:tc>
      </w:tr>
      <w:tr w:rsidR="00451C1D" w:rsidRPr="00CF21FF" w14:paraId="76605E61" w14:textId="77777777">
        <w:trPr>
          <w:trHeight w:val="270"/>
        </w:trPr>
        <w:tc>
          <w:tcPr>
            <w:tcW w:w="2122" w:type="dxa"/>
          </w:tcPr>
          <w:p w14:paraId="76605E5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6605E5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099 Health and welfare not elsewhere classified</w:t>
            </w:r>
          </w:p>
        </w:tc>
        <w:tc>
          <w:tcPr>
            <w:tcW w:w="3941" w:type="dxa"/>
          </w:tcPr>
          <w:p w14:paraId="76605E6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0999Health and welfare not elsewhere classified</w:t>
            </w:r>
          </w:p>
        </w:tc>
      </w:tr>
      <w:tr w:rsidR="00451C1D" w:rsidRPr="00CF21FF" w14:paraId="76605E65" w14:textId="77777777">
        <w:trPr>
          <w:trHeight w:val="270"/>
        </w:trPr>
        <w:tc>
          <w:tcPr>
            <w:tcW w:w="2122" w:type="dxa"/>
          </w:tcPr>
          <w:p w14:paraId="76605E6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6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100 Services not further defined</w:t>
            </w:r>
          </w:p>
        </w:tc>
        <w:tc>
          <w:tcPr>
            <w:tcW w:w="3941" w:type="dxa"/>
          </w:tcPr>
          <w:p w14:paraId="76605E6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1000Services not further defined</w:t>
            </w:r>
          </w:p>
        </w:tc>
      </w:tr>
      <w:tr w:rsidR="00451C1D" w:rsidRPr="00CF21FF" w14:paraId="76605E69" w14:textId="77777777">
        <w:trPr>
          <w:trHeight w:val="270"/>
        </w:trPr>
        <w:tc>
          <w:tcPr>
            <w:tcW w:w="2122" w:type="dxa"/>
          </w:tcPr>
          <w:p w14:paraId="76605E6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6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6605E6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1010Personal services not further defined</w:t>
            </w:r>
          </w:p>
        </w:tc>
      </w:tr>
      <w:tr w:rsidR="00451C1D" w:rsidRPr="00CF21FF" w14:paraId="76605E6D" w14:textId="77777777">
        <w:trPr>
          <w:trHeight w:val="270"/>
        </w:trPr>
        <w:tc>
          <w:tcPr>
            <w:tcW w:w="2122" w:type="dxa"/>
          </w:tcPr>
          <w:p w14:paraId="76605E6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6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6605E6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1011Domestic services</w:t>
            </w:r>
          </w:p>
        </w:tc>
      </w:tr>
      <w:tr w:rsidR="00451C1D" w:rsidRPr="00CF21FF" w14:paraId="76605E71" w14:textId="77777777">
        <w:trPr>
          <w:trHeight w:val="270"/>
        </w:trPr>
        <w:tc>
          <w:tcPr>
            <w:tcW w:w="2122" w:type="dxa"/>
          </w:tcPr>
          <w:p w14:paraId="76605E6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6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6605E7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1012Hair and beauty services</w:t>
            </w:r>
          </w:p>
        </w:tc>
      </w:tr>
      <w:tr w:rsidR="00451C1D" w:rsidRPr="00CF21FF" w14:paraId="76605E75" w14:textId="77777777">
        <w:trPr>
          <w:trHeight w:val="270"/>
        </w:trPr>
        <w:tc>
          <w:tcPr>
            <w:tcW w:w="2122" w:type="dxa"/>
          </w:tcPr>
          <w:p w14:paraId="76605E7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7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6605E7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1013Hotel, restaurants and catering</w:t>
            </w:r>
          </w:p>
        </w:tc>
      </w:tr>
      <w:tr w:rsidR="00451C1D" w:rsidRPr="00CF21FF" w14:paraId="76605E79" w14:textId="77777777">
        <w:trPr>
          <w:trHeight w:val="270"/>
        </w:trPr>
        <w:tc>
          <w:tcPr>
            <w:tcW w:w="2122" w:type="dxa"/>
          </w:tcPr>
          <w:p w14:paraId="76605E7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7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6605E7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1014Sports</w:t>
            </w:r>
          </w:p>
        </w:tc>
      </w:tr>
      <w:tr w:rsidR="00451C1D" w:rsidRPr="00CF21FF" w14:paraId="76605E7D" w14:textId="77777777">
        <w:trPr>
          <w:trHeight w:val="270"/>
        </w:trPr>
        <w:tc>
          <w:tcPr>
            <w:tcW w:w="2122" w:type="dxa"/>
          </w:tcPr>
          <w:p w14:paraId="76605E7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7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6605E7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1015Travel, tourism and leisure</w:t>
            </w:r>
          </w:p>
        </w:tc>
      </w:tr>
      <w:tr w:rsidR="00451C1D" w:rsidRPr="00CF21FF" w14:paraId="76605E81" w14:textId="77777777">
        <w:trPr>
          <w:trHeight w:val="270"/>
        </w:trPr>
        <w:tc>
          <w:tcPr>
            <w:tcW w:w="2122" w:type="dxa"/>
          </w:tcPr>
          <w:p w14:paraId="76605E7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7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6605E8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1019 Personal services not elsewhere classified</w:t>
            </w:r>
          </w:p>
        </w:tc>
      </w:tr>
      <w:tr w:rsidR="00451C1D" w:rsidRPr="00CF21FF" w14:paraId="76605E85" w14:textId="77777777">
        <w:trPr>
          <w:trHeight w:val="270"/>
        </w:trPr>
        <w:tc>
          <w:tcPr>
            <w:tcW w:w="2122" w:type="dxa"/>
          </w:tcPr>
          <w:p w14:paraId="76605E8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8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76605E8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1020Hygiene and occupational health services not further defined</w:t>
            </w:r>
          </w:p>
        </w:tc>
      </w:tr>
      <w:tr w:rsidR="00451C1D" w:rsidRPr="00CF21FF" w14:paraId="76605E89" w14:textId="77777777">
        <w:trPr>
          <w:trHeight w:val="270"/>
        </w:trPr>
        <w:tc>
          <w:tcPr>
            <w:tcW w:w="2122" w:type="dxa"/>
          </w:tcPr>
          <w:p w14:paraId="76605E8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8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76605E8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1021 Community sanitation</w:t>
            </w:r>
          </w:p>
        </w:tc>
      </w:tr>
      <w:tr w:rsidR="00451C1D" w:rsidRPr="00CF21FF" w14:paraId="76605E8D" w14:textId="77777777">
        <w:trPr>
          <w:trHeight w:val="270"/>
        </w:trPr>
        <w:tc>
          <w:tcPr>
            <w:tcW w:w="2122" w:type="dxa"/>
          </w:tcPr>
          <w:p w14:paraId="76605E8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8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76605E8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1022Occupational health and safety</w:t>
            </w:r>
          </w:p>
        </w:tc>
      </w:tr>
      <w:tr w:rsidR="00451C1D" w:rsidRPr="00CF21FF" w14:paraId="76605E91" w14:textId="77777777">
        <w:trPr>
          <w:trHeight w:val="270"/>
        </w:trPr>
        <w:tc>
          <w:tcPr>
            <w:tcW w:w="2122" w:type="dxa"/>
          </w:tcPr>
          <w:p w14:paraId="76605E8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lastRenderedPageBreak/>
              <w:t>10 Services</w:t>
            </w:r>
          </w:p>
        </w:tc>
        <w:tc>
          <w:tcPr>
            <w:tcW w:w="3402" w:type="dxa"/>
          </w:tcPr>
          <w:p w14:paraId="76605E8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76605E9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1029 Hygiene and occupational health services not elsewhere classified</w:t>
            </w:r>
          </w:p>
        </w:tc>
      </w:tr>
      <w:tr w:rsidR="00451C1D" w:rsidRPr="00CF21FF" w14:paraId="76605E95" w14:textId="77777777">
        <w:trPr>
          <w:trHeight w:val="270"/>
        </w:trPr>
        <w:tc>
          <w:tcPr>
            <w:tcW w:w="2122" w:type="dxa"/>
          </w:tcPr>
          <w:p w14:paraId="76605E9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9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76605E9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1030Security services not further defined</w:t>
            </w:r>
          </w:p>
        </w:tc>
      </w:tr>
      <w:tr w:rsidR="00451C1D" w:rsidRPr="00CF21FF" w14:paraId="76605E99" w14:textId="77777777">
        <w:trPr>
          <w:trHeight w:val="270"/>
        </w:trPr>
        <w:tc>
          <w:tcPr>
            <w:tcW w:w="2122" w:type="dxa"/>
          </w:tcPr>
          <w:p w14:paraId="76605E9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9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76605E9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1031Military and defence</w:t>
            </w:r>
          </w:p>
        </w:tc>
      </w:tr>
      <w:tr w:rsidR="00451C1D" w:rsidRPr="00CF21FF" w14:paraId="76605E9D" w14:textId="77777777">
        <w:trPr>
          <w:trHeight w:val="270"/>
        </w:trPr>
        <w:tc>
          <w:tcPr>
            <w:tcW w:w="2122" w:type="dxa"/>
          </w:tcPr>
          <w:p w14:paraId="76605E9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9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76605E9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1032Protection of persons and property</w:t>
            </w:r>
          </w:p>
        </w:tc>
      </w:tr>
      <w:tr w:rsidR="00451C1D" w:rsidRPr="00CF21FF" w14:paraId="76605EA1" w14:textId="77777777">
        <w:trPr>
          <w:trHeight w:val="270"/>
        </w:trPr>
        <w:tc>
          <w:tcPr>
            <w:tcW w:w="2122" w:type="dxa"/>
          </w:tcPr>
          <w:p w14:paraId="76605E9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9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76605EA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1039 Security services not elsewhere classified</w:t>
            </w:r>
          </w:p>
        </w:tc>
      </w:tr>
      <w:tr w:rsidR="00451C1D" w:rsidRPr="00CF21FF" w14:paraId="76605EA5" w14:textId="77777777">
        <w:trPr>
          <w:trHeight w:val="270"/>
        </w:trPr>
        <w:tc>
          <w:tcPr>
            <w:tcW w:w="2122" w:type="dxa"/>
          </w:tcPr>
          <w:p w14:paraId="76605EA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A3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104 Transport services</w:t>
            </w:r>
          </w:p>
        </w:tc>
        <w:tc>
          <w:tcPr>
            <w:tcW w:w="3941" w:type="dxa"/>
          </w:tcPr>
          <w:p w14:paraId="76605EA4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1041Transport services</w:t>
            </w:r>
          </w:p>
        </w:tc>
      </w:tr>
      <w:tr w:rsidR="00451C1D" w:rsidRPr="00CF21FF" w14:paraId="76605EA9" w14:textId="77777777">
        <w:trPr>
          <w:trHeight w:val="270"/>
        </w:trPr>
        <w:tc>
          <w:tcPr>
            <w:tcW w:w="2122" w:type="dxa"/>
          </w:tcPr>
          <w:p w14:paraId="76605EA6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A7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108 Inter-disciplinary programmes and qualifications involving services</w:t>
            </w:r>
          </w:p>
        </w:tc>
        <w:tc>
          <w:tcPr>
            <w:tcW w:w="3941" w:type="dxa"/>
          </w:tcPr>
          <w:p w14:paraId="76605EA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1088Inter-disciplinary programmes and qualifications involving services</w:t>
            </w:r>
          </w:p>
        </w:tc>
      </w:tr>
      <w:tr w:rsidR="00451C1D" w:rsidRPr="00CF21FF" w14:paraId="76605EAD" w14:textId="77777777">
        <w:trPr>
          <w:trHeight w:val="270"/>
        </w:trPr>
        <w:tc>
          <w:tcPr>
            <w:tcW w:w="2122" w:type="dxa"/>
          </w:tcPr>
          <w:p w14:paraId="76605EAA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6605EAB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109 Services not elsewhere classified</w:t>
            </w:r>
          </w:p>
        </w:tc>
        <w:tc>
          <w:tcPr>
            <w:tcW w:w="3941" w:type="dxa"/>
          </w:tcPr>
          <w:p w14:paraId="76605EAC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1099Services not elsewhere classified</w:t>
            </w:r>
          </w:p>
        </w:tc>
      </w:tr>
      <w:tr w:rsidR="00451C1D" w:rsidRPr="00CF21FF" w14:paraId="76605EB1" w14:textId="77777777">
        <w:trPr>
          <w:trHeight w:val="270"/>
        </w:trPr>
        <w:tc>
          <w:tcPr>
            <w:tcW w:w="2122" w:type="dxa"/>
          </w:tcPr>
          <w:p w14:paraId="76605EAE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99 Field unknown</w:t>
            </w:r>
          </w:p>
        </w:tc>
        <w:tc>
          <w:tcPr>
            <w:tcW w:w="3402" w:type="dxa"/>
          </w:tcPr>
          <w:p w14:paraId="76605EAF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999 Field unknown</w:t>
            </w:r>
          </w:p>
        </w:tc>
        <w:tc>
          <w:tcPr>
            <w:tcW w:w="3941" w:type="dxa"/>
          </w:tcPr>
          <w:p w14:paraId="76605EB0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color w:val="44546A"/>
              </w:rPr>
              <w:t>9999Field unknown</w:t>
            </w:r>
          </w:p>
        </w:tc>
      </w:tr>
    </w:tbl>
    <w:p w14:paraId="76605EB2" w14:textId="77777777" w:rsidR="00451C1D" w:rsidRPr="00CF21FF" w:rsidRDefault="00451C1D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6605EB3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9.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ใช้ฐานข้อมูลจากระบบสารสนเทศกลางเพื่อบริหารงานวิจัยของประเทศ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ประกอบด้วย</w:t>
      </w:r>
    </w:p>
    <w:tbl>
      <w:tblPr>
        <w:tblStyle w:val="afd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1842"/>
        <w:gridCol w:w="2410"/>
      </w:tblGrid>
      <w:tr w:rsidR="00451C1D" w:rsidRPr="00CF21FF" w14:paraId="76605EB9" w14:textId="77777777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14:paraId="76605EB4" w14:textId="77777777" w:rsidR="00451C1D" w:rsidRPr="00CF21FF" w:rsidRDefault="00673C46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ชื่อ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-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14:paraId="76605EB5" w14:textId="77777777" w:rsidR="00451C1D" w:rsidRPr="00CF21FF" w:rsidRDefault="00673C46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6605EB6" w14:textId="77777777" w:rsidR="00451C1D" w:rsidRPr="00CF21FF" w:rsidRDefault="00673C46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6605EB7" w14:textId="77777777" w:rsidR="00451C1D" w:rsidRPr="00CF21FF" w:rsidRDefault="00673C46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สัดส่วนการดำเนิน</w:t>
            </w:r>
          </w:p>
          <w:p w14:paraId="76605EB8" w14:textId="77777777" w:rsidR="00451C1D" w:rsidRPr="00CF21FF" w:rsidRDefault="00673C46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โครงการวิจัย</w:t>
            </w:r>
          </w:p>
        </w:tc>
      </w:tr>
      <w:tr w:rsidR="00451C1D" w:rsidRPr="00CF21FF" w14:paraId="76605EBE" w14:textId="77777777">
        <w:trPr>
          <w:trHeight w:val="170"/>
        </w:trPr>
        <w:tc>
          <w:tcPr>
            <w:tcW w:w="2608" w:type="dxa"/>
          </w:tcPr>
          <w:p w14:paraId="76605EBA" w14:textId="77777777" w:rsidR="00451C1D" w:rsidRPr="00CF21FF" w:rsidRDefault="00451C1D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76605EBB" w14:textId="77777777" w:rsidR="00451C1D" w:rsidRPr="00CF21FF" w:rsidRDefault="00451C1D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6605EBC" w14:textId="77777777" w:rsidR="00451C1D" w:rsidRPr="00CF21FF" w:rsidRDefault="00451C1D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6605EBD" w14:textId="77777777" w:rsidR="00451C1D" w:rsidRPr="00CF21FF" w:rsidRDefault="00451C1D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EBF" w14:textId="77777777" w:rsidR="00451C1D" w:rsidRPr="00CF21FF" w:rsidRDefault="00451C1D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6605EC0" w14:textId="77777777" w:rsidR="00451C1D" w:rsidRPr="00CF21FF" w:rsidRDefault="00673C46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CF21FF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14:paraId="76605EC1" w14:textId="77777777" w:rsidR="00451C1D" w:rsidRPr="00CF21FF" w:rsidRDefault="00673C46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>บทสรุปข้อเสนอโครงการ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</w:p>
    <w:p w14:paraId="76605EC2" w14:textId="77777777" w:rsidR="00451C1D" w:rsidRPr="00CF21FF" w:rsidRDefault="00673C46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Pr="00CF21FF">
        <w:rPr>
          <w:rFonts w:ascii="TH SarabunPSK" w:eastAsia="Sarabun" w:hAnsi="TH SarabunPSK" w:cs="TH SarabunPSK"/>
          <w:sz w:val="32"/>
          <w:szCs w:val="32"/>
        </w:rPr>
        <w:t>/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ปัญหา</w:t>
      </w:r>
      <w:r w:rsidRPr="00CF21FF">
        <w:rPr>
          <w:rFonts w:ascii="TH SarabunPSK" w:eastAsia="Sarabun" w:hAnsi="TH SarabunPSK" w:cs="TH SarabunPSK"/>
          <w:sz w:val="32"/>
          <w:szCs w:val="32"/>
        </w:rPr>
        <w:t>/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โจทย์การวิจัย </w:t>
      </w:r>
    </w:p>
    <w:p w14:paraId="76605EC3" w14:textId="77777777" w:rsidR="00451C1D" w:rsidRPr="00CF21FF" w:rsidRDefault="00673C46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  <w:sz w:val="24"/>
          <w:szCs w:val="24"/>
        </w:rPr>
      </w:pP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>(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แสดงถึงบริบทของพื้นที่และระบุที่ไปที่มาของปัญหาและความต้องการของพื้นที่ 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 xml:space="preserve">(Situation Review) 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>/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>พัฒนาศักยภาพที่สำคัญ และระบุคำถามงานวิจัยของโครงการวิจัย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>) (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ไม่เกิน 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 xml:space="preserve">3000 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คำ</w:t>
      </w:r>
      <w:r w:rsidRPr="00CF21FF">
        <w:rPr>
          <w:rFonts w:ascii="TH SarabunPSK" w:eastAsia="Sarabun" w:hAnsi="TH SarabunPSK" w:cs="TH SarabunPSK"/>
          <w:color w:val="44546A"/>
          <w:sz w:val="24"/>
          <w:szCs w:val="24"/>
        </w:rPr>
        <w:t>)</w:t>
      </w:r>
    </w:p>
    <w:p w14:paraId="76605EC4" w14:textId="77777777" w:rsidR="00451C1D" w:rsidRPr="00CF21FF" w:rsidRDefault="00673C46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วัตถุประสงค์ </w:t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ระบุเป็นข้อ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</w:p>
    <w:p w14:paraId="76605EC5" w14:textId="77777777" w:rsidR="00451C1D" w:rsidRPr="00CF21FF" w:rsidRDefault="00673C46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>กรอบการวิจัย</w:t>
      </w:r>
      <w:r w:rsidRPr="00CF21FF">
        <w:rPr>
          <w:rFonts w:ascii="TH SarabunPSK" w:eastAsia="Sarabun" w:hAnsi="TH SarabunPSK" w:cs="TH SarabunPSK"/>
          <w:sz w:val="32"/>
          <w:szCs w:val="32"/>
        </w:rPr>
        <w:t>/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พัฒนา </w:t>
      </w:r>
    </w:p>
    <w:p w14:paraId="76605EC6" w14:textId="77777777" w:rsidR="00451C1D" w:rsidRPr="00CF21FF" w:rsidRDefault="00673C46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</w:rPr>
      </w:pPr>
      <w:r w:rsidRPr="00CF21FF">
        <w:rPr>
          <w:rFonts w:ascii="TH SarabunPSK" w:eastAsia="Sarabun" w:hAnsi="TH SarabunPSK" w:cs="TH SarabunPSK"/>
          <w:color w:val="44546A"/>
        </w:rPr>
        <w:t>(</w:t>
      </w:r>
      <w:r w:rsidRPr="00CF21FF">
        <w:rPr>
          <w:rFonts w:ascii="TH SarabunPSK" w:eastAsia="Sarabun" w:hAnsi="TH SarabunPSK" w:cs="TH SarabunPSK"/>
          <w:b/>
          <w:bCs/>
          <w:color w:val="44546A"/>
          <w:cs/>
        </w:rPr>
        <w:t>คำนิยาม</w:t>
      </w:r>
      <w:r w:rsidRPr="00CF21FF">
        <w:rPr>
          <w:rFonts w:ascii="TH SarabunPSK" w:eastAsia="Sarabun" w:hAnsi="TH SarabunPSK" w:cs="TH SarabunPSK"/>
          <w:color w:val="44546A"/>
        </w:rPr>
        <w:t xml:space="preserve"> </w:t>
      </w:r>
      <w:r w:rsidRPr="00CF21FF">
        <w:rPr>
          <w:rFonts w:ascii="TH SarabunPSK" w:eastAsia="Sarabun" w:hAnsi="TH SarabunPSK" w:cs="TH SarabunPSK"/>
          <w:color w:val="44546A"/>
          <w:cs/>
        </w:rPr>
        <w:t>กรอบการวิจัย</w:t>
      </w:r>
      <w:r w:rsidRPr="00CF21FF">
        <w:rPr>
          <w:rFonts w:ascii="TH SarabunPSK" w:eastAsia="Sarabun" w:hAnsi="TH SarabunPSK" w:cs="TH SarabunPSK"/>
          <w:color w:val="44546A"/>
        </w:rPr>
        <w:t>/</w:t>
      </w:r>
      <w:r w:rsidRPr="00CF21FF">
        <w:rPr>
          <w:rFonts w:ascii="TH SarabunPSK" w:eastAsia="Sarabun" w:hAnsi="TH SarabunPSK" w:cs="TH SarabunPSK"/>
          <w:color w:val="44546A"/>
          <w:cs/>
        </w:rPr>
        <w:t xml:space="preserve">พัฒนา </w:t>
      </w:r>
      <w:r w:rsidRPr="00CF21FF">
        <w:rPr>
          <w:rFonts w:ascii="TH SarabunPSK" w:eastAsia="Sarabun" w:hAnsi="TH SarabunPSK" w:cs="TH SarabunPSK"/>
          <w:color w:val="44546A"/>
        </w:rPr>
        <w:t xml:space="preserve">(Conceptual Framework) </w:t>
      </w:r>
      <w:r w:rsidRPr="00CF21FF">
        <w:rPr>
          <w:rFonts w:ascii="TH SarabunPSK" w:eastAsia="Sarabun" w:hAnsi="TH SarabunPSK" w:cs="TH SarabunPSK"/>
          <w:color w:val="44546A"/>
          <w:cs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หลักสำคัญในการเขียนกรอบแนวคิด คือ จะต้องอิงแนวคิด หลักการหรือ ทฤษฎีที่นำมาใช้เป็นกรอบการทำวิจัย และแสดงความสัมพันธ์ระหว่างตัวแปร ที่ศึกษา</w:t>
      </w:r>
      <w:r w:rsidRPr="00CF21FF">
        <w:rPr>
          <w:rFonts w:ascii="TH SarabunPSK" w:eastAsia="Sarabun" w:hAnsi="TH SarabunPSK" w:cs="TH SarabunPSK"/>
          <w:b/>
          <w:bCs/>
          <w:color w:val="44546A"/>
          <w:cs/>
        </w:rPr>
        <w:t>ลักษณะการกรอกข้อมูล</w:t>
      </w:r>
      <w:r w:rsidRPr="00CF21FF">
        <w:rPr>
          <w:rFonts w:ascii="TH SarabunPSK" w:eastAsia="Sarabun" w:hAnsi="TH SarabunPSK" w:cs="TH SarabunPSK"/>
          <w:color w:val="44546A"/>
        </w:rPr>
        <w:t xml:space="preserve"> </w:t>
      </w:r>
      <w:r w:rsidRPr="00CF21FF">
        <w:rPr>
          <w:rFonts w:ascii="TH SarabunPSK" w:eastAsia="Sarabun" w:hAnsi="TH SarabunPSK" w:cs="TH SarabunPSK"/>
          <w:color w:val="44546A"/>
          <w:cs/>
        </w:rPr>
        <w:t xml:space="preserve">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CF21FF">
        <w:rPr>
          <w:rFonts w:ascii="TH SarabunPSK" w:eastAsia="Sarabun" w:hAnsi="TH SarabunPSK" w:cs="TH SarabunPSK"/>
          <w:color w:val="44546A"/>
        </w:rPr>
        <w:t>(</w:t>
      </w:r>
      <w:r w:rsidRPr="00CF21FF">
        <w:rPr>
          <w:rFonts w:ascii="TH SarabunPSK" w:eastAsia="Sarabun" w:hAnsi="TH SarabunPSK" w:cs="TH SarabunPSK"/>
          <w:color w:val="44546A"/>
          <w:cs/>
        </w:rPr>
        <w:t>หากมีโครงการย่อย</w:t>
      </w:r>
      <w:r w:rsidRPr="00CF21FF">
        <w:rPr>
          <w:rFonts w:ascii="TH SarabunPSK" w:eastAsia="Sarabun" w:hAnsi="TH SarabunPSK" w:cs="TH SarabunPSK"/>
          <w:color w:val="44546A"/>
        </w:rPr>
        <w:t xml:space="preserve">)) </w:t>
      </w:r>
    </w:p>
    <w:p w14:paraId="76605EC7" w14:textId="77777777" w:rsidR="00451C1D" w:rsidRPr="00CF21FF" w:rsidRDefault="00673C46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</w:t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CF21FF">
        <w:rPr>
          <w:rFonts w:ascii="TH SarabunPSK" w:eastAsia="Sarabun" w:hAnsi="TH SarabunPSK" w:cs="TH SarabunPSK"/>
          <w:sz w:val="32"/>
          <w:szCs w:val="32"/>
        </w:rPr>
        <w:t>)</w:t>
      </w:r>
    </w:p>
    <w:p w14:paraId="76605EC8" w14:textId="77777777" w:rsidR="00451C1D" w:rsidRPr="00CF21FF" w:rsidRDefault="00673C46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  <w:sectPr w:rsidR="00451C1D" w:rsidRPr="00CF21FF">
          <w:footerReference w:type="default" r:id="rId8"/>
          <w:pgSz w:w="11906" w:h="16838"/>
          <w:pgMar w:top="1350" w:right="968" w:bottom="993" w:left="1440" w:header="708" w:footer="281" w:gutter="0"/>
          <w:pgNumType w:start="1"/>
          <w:cols w:space="720"/>
        </w:sect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76605EC9" w14:textId="77777777" w:rsidR="00451C1D" w:rsidRPr="00CF21FF" w:rsidRDefault="00673C46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CF21FF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14:paraId="76605ECA" w14:textId="77777777" w:rsidR="00451C1D" w:rsidRPr="00CF21FF" w:rsidRDefault="00673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แสดงแผนการดำเนินงานรายกิจกรรมและระยะเวลาที่ใช้ ในแต่ละปีงบประมาณ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tbl>
      <w:tblPr>
        <w:tblStyle w:val="afe"/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451C1D" w:rsidRPr="00CF21FF" w14:paraId="76605EDA" w14:textId="77777777">
        <w:trPr>
          <w:jc w:val="center"/>
        </w:trPr>
        <w:tc>
          <w:tcPr>
            <w:tcW w:w="1702" w:type="dxa"/>
            <w:shd w:val="clear" w:color="auto" w:fill="D9D9D9"/>
            <w:vAlign w:val="center"/>
          </w:tcPr>
          <w:p w14:paraId="76605ECB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76605ECC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14:paraId="76605ECD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CE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CF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0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1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2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3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4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5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6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7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6605ED8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76605ED9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451C1D" w:rsidRPr="00CF21FF" w14:paraId="76605EEB" w14:textId="77777777">
        <w:trPr>
          <w:jc w:val="center"/>
        </w:trPr>
        <w:tc>
          <w:tcPr>
            <w:tcW w:w="1702" w:type="dxa"/>
            <w:vAlign w:val="center"/>
          </w:tcPr>
          <w:p w14:paraId="76605EDB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ปีที่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1</w:t>
            </w:r>
          </w:p>
          <w:p w14:paraId="76605EDC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ปีที่เริ่มดำเนินการ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76605EDD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76605EDE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08" w:type="dxa"/>
            <w:vAlign w:val="center"/>
          </w:tcPr>
          <w:p w14:paraId="76605ED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0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1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2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3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4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5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6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7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8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9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605EEA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451C1D" w:rsidRPr="00CF21FF" w14:paraId="76605EFB" w14:textId="77777777">
        <w:trPr>
          <w:jc w:val="center"/>
        </w:trPr>
        <w:tc>
          <w:tcPr>
            <w:tcW w:w="1702" w:type="dxa"/>
            <w:vAlign w:val="center"/>
          </w:tcPr>
          <w:p w14:paraId="76605EEC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76605EED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76605EEE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E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0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1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2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3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4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5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6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7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8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EF9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605EFA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451C1D" w:rsidRPr="00CF21FF" w14:paraId="76605F0C" w14:textId="77777777">
        <w:trPr>
          <w:jc w:val="center"/>
        </w:trPr>
        <w:tc>
          <w:tcPr>
            <w:tcW w:w="1702" w:type="dxa"/>
            <w:vAlign w:val="center"/>
          </w:tcPr>
          <w:p w14:paraId="76605EFC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</w:t>
            </w:r>
          </w:p>
          <w:p w14:paraId="76605EFD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(2566)</w:t>
            </w:r>
          </w:p>
        </w:tc>
        <w:tc>
          <w:tcPr>
            <w:tcW w:w="5170" w:type="dxa"/>
            <w:vAlign w:val="center"/>
          </w:tcPr>
          <w:p w14:paraId="76605EFE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76605EF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0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1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2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3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4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5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6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7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8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9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0A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605F0B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451C1D" w:rsidRPr="00CF21FF" w14:paraId="76605F1C" w14:textId="77777777">
        <w:trPr>
          <w:jc w:val="center"/>
        </w:trPr>
        <w:tc>
          <w:tcPr>
            <w:tcW w:w="1702" w:type="dxa"/>
            <w:vAlign w:val="center"/>
          </w:tcPr>
          <w:p w14:paraId="76605F0D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76605F0E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76605F0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0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1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2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3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4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5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6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7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8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9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1A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605F1B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451C1D" w:rsidRPr="00CF21FF" w14:paraId="76605F2D" w14:textId="77777777">
        <w:trPr>
          <w:jc w:val="center"/>
        </w:trPr>
        <w:tc>
          <w:tcPr>
            <w:tcW w:w="1702" w:type="dxa"/>
            <w:vAlign w:val="center"/>
          </w:tcPr>
          <w:p w14:paraId="76605F1D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</w:t>
            </w:r>
          </w:p>
          <w:p w14:paraId="76605F1E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ปีที่สิ้นสุดโครงการ</w:t>
            </w:r>
            <w:r w:rsidRPr="00CF21F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76605F1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76605F20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1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2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3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4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5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6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7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8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9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A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05F2B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605F2C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14:paraId="76605F2E" w14:textId="77777777" w:rsidR="00451C1D" w:rsidRPr="00CF21FF" w:rsidRDefault="00673C46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4"/>
          <w:szCs w:val="24"/>
        </w:rPr>
      </w:pPr>
      <w:r w:rsidRPr="00CF21FF">
        <w:rPr>
          <w:rFonts w:ascii="TH SarabunPSK" w:eastAsia="Sarabun" w:hAnsi="TH SarabunPSK" w:cs="TH SarabunPSK"/>
          <w:b/>
          <w:bCs/>
          <w:sz w:val="24"/>
          <w:szCs w:val="24"/>
          <w:cs/>
        </w:rPr>
        <w:t xml:space="preserve">หมายเหตุ </w:t>
      </w:r>
      <w:r w:rsidRPr="00CF21FF">
        <w:rPr>
          <w:rFonts w:ascii="TH SarabunPSK" w:eastAsia="Sarabun" w:hAnsi="TH SarabunPSK" w:cs="TH SarabunPSK"/>
          <w:b/>
          <w:sz w:val="24"/>
          <w:szCs w:val="24"/>
        </w:rPr>
        <w:t>: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 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>ขั้นตอนการจัดทำข้อเสนอโครงการ กิจกรรมให้ระบุเดือนที่คาดว่าจะดำเนินการ กรณีที่โครงการได้รับการอนุมัติ และเข้าสู่ขั้นตอนการนำเข้าโครงการสู่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 Ongoing 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 xml:space="preserve">ระบบจะให้ระบุชื่อเดือนที่เริ่มดำเนินงานโครงการ แล้วระบบจะดำเนินการอัพเดทเดือนที่ทั้งหมด ให้อยู่ในรูปแบบ ชื่อเดือน เช่น เริ่มดำเนินโครงการเดือน ตุลาคม 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2565 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 xml:space="preserve">จากตัวอย่าง กิจกรรมที่ </w:t>
      </w:r>
      <w:r w:rsidRPr="00CF21FF">
        <w:rPr>
          <w:rFonts w:ascii="TH SarabunPSK" w:eastAsia="Sarabun" w:hAnsi="TH SarabunPSK" w:cs="TH SarabunPSK"/>
          <w:sz w:val="24"/>
          <w:szCs w:val="24"/>
        </w:rPr>
        <w:t xml:space="preserve">1 </w:t>
      </w:r>
      <w:r w:rsidRPr="00CF21FF">
        <w:rPr>
          <w:rFonts w:ascii="TH SarabunPSK" w:eastAsia="Sarabun" w:hAnsi="TH SarabunPSK" w:cs="TH SarabunPSK"/>
          <w:sz w:val="24"/>
          <w:szCs w:val="24"/>
          <w:cs/>
        </w:rPr>
        <w:t>จะถูกระบุเป็นเดือนตุลาคม</w:t>
      </w:r>
    </w:p>
    <w:p w14:paraId="76605F2F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  <w:szCs w:val="28"/>
        </w:rPr>
      </w:pPr>
    </w:p>
    <w:tbl>
      <w:tblPr>
        <w:tblStyle w:val="aff"/>
        <w:tblW w:w="15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451C1D" w:rsidRPr="00CF21FF" w14:paraId="76605F31" w14:textId="77777777">
        <w:trPr>
          <w:jc w:val="center"/>
        </w:trPr>
        <w:tc>
          <w:tcPr>
            <w:tcW w:w="15078" w:type="dxa"/>
            <w:gridSpan w:val="15"/>
            <w:shd w:val="clear" w:color="auto" w:fill="D9D9D9"/>
            <w:vAlign w:val="center"/>
          </w:tcPr>
          <w:p w14:paraId="76605F30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ตัวอย่างตารางกิจกรรมในโครงการ 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Ongoing</w:t>
            </w:r>
          </w:p>
        </w:tc>
      </w:tr>
      <w:tr w:rsidR="00451C1D" w:rsidRPr="00CF21FF" w14:paraId="76605F41" w14:textId="77777777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76605F32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76605F33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4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5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6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ธ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7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8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9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6605F3A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B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C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D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E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6605F3F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76605F40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451C1D" w:rsidRPr="00CF21FF" w14:paraId="76605F51" w14:textId="77777777">
        <w:trPr>
          <w:jc w:val="center"/>
        </w:trPr>
        <w:tc>
          <w:tcPr>
            <w:tcW w:w="1271" w:type="dxa"/>
            <w:vAlign w:val="center"/>
          </w:tcPr>
          <w:p w14:paraId="76605F42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2565</w:t>
            </w:r>
          </w:p>
        </w:tc>
        <w:tc>
          <w:tcPr>
            <w:tcW w:w="5170" w:type="dxa"/>
            <w:vAlign w:val="center"/>
          </w:tcPr>
          <w:p w14:paraId="76605F43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14:paraId="76605F44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67" w:type="dxa"/>
            <w:vAlign w:val="center"/>
          </w:tcPr>
          <w:p w14:paraId="76605F45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6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7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8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9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14:paraId="76605F4A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B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C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D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E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6605F4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605F50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14:paraId="76605F52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6605F53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6605F54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6605F55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76605F56" w14:textId="77777777" w:rsidR="00451C1D" w:rsidRPr="00CF21FF" w:rsidRDefault="00673C46">
      <w:pPr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พื้นที่ทำวิจัย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: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14:paraId="76605F57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76605F58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Style w:val="aff0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451C1D" w:rsidRPr="00CF21FF" w14:paraId="76605F5C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59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5A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5B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451C1D" w:rsidRPr="00CF21FF" w14:paraId="76605F60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5D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5E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5F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64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1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2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3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68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5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6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7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6C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9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A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6B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F6D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76605F6E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76605F6F" w14:textId="77777777" w:rsidR="00451C1D" w:rsidRPr="00CF21FF" w:rsidRDefault="00451C1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76605F70" w14:textId="77777777" w:rsidR="00451C1D" w:rsidRPr="00CF21FF" w:rsidRDefault="00673C46">
      <w:pPr>
        <w:numPr>
          <w:ilvl w:val="0"/>
          <w:numId w:val="4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aff1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451C1D" w:rsidRPr="00CF21FF" w14:paraId="76605F74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71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72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73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451C1D" w:rsidRPr="00CF21FF" w14:paraId="76605F78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75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76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05F77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7C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79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7A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7B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80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7D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7E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7F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84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81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82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5F83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F85" w14:textId="77777777" w:rsidR="00451C1D" w:rsidRPr="00CF21FF" w:rsidRDefault="00451C1D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451C1D" w:rsidRPr="00CF21FF">
          <w:pgSz w:w="16838" w:h="11906" w:orient="landscape"/>
          <w:pgMar w:top="991" w:right="993" w:bottom="1440" w:left="1350" w:header="708" w:footer="281" w:gutter="0"/>
          <w:cols w:space="720"/>
        </w:sectPr>
      </w:pPr>
    </w:p>
    <w:p w14:paraId="76605F86" w14:textId="77777777" w:rsidR="00451C1D" w:rsidRPr="00CF21FF" w:rsidRDefault="00673C46">
      <w:pPr>
        <w:numPr>
          <w:ilvl w:val="0"/>
          <w:numId w:val="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76605F87" w14:textId="77777777" w:rsidR="00451C1D" w:rsidRPr="00CF21FF" w:rsidRDefault="00673C4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แสดงรายละเอียดประมาณการงบประมาณตลอดโครงการ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 (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กรณีของบประมาณเป็นโครงการต่อเนื่อง ระยะเวลาดำเนินการวิจัยมากกว่า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 ให้แสดงงบประมาณตลอดแผนการดำเนินงาน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โดยแบ่งเป็นหมวดต่าง ๆ ดังนี้ </w:t>
      </w:r>
    </w:p>
    <w:tbl>
      <w:tblPr>
        <w:tblStyle w:val="aff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1870"/>
        <w:gridCol w:w="2099"/>
      </w:tblGrid>
      <w:tr w:rsidR="00451C1D" w:rsidRPr="00CF21FF" w14:paraId="76605F8D" w14:textId="77777777">
        <w:tc>
          <w:tcPr>
            <w:tcW w:w="3397" w:type="dxa"/>
            <w:shd w:val="clear" w:color="auto" w:fill="D9D9D9"/>
            <w:vAlign w:val="center"/>
          </w:tcPr>
          <w:p w14:paraId="76605F88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4" w:name="_heading=h.3znysh7" w:colFirst="0" w:colLast="0"/>
            <w:bookmarkEnd w:id="4"/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6605F89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14:paraId="76605F8A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14:paraId="76605F8B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76605F8C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451C1D" w:rsidRPr="00CF21FF" w14:paraId="76605F92" w14:textId="77777777">
        <w:tc>
          <w:tcPr>
            <w:tcW w:w="3397" w:type="dxa"/>
          </w:tcPr>
          <w:p w14:paraId="76605F8E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CF21FF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CF21FF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76605F8F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605F90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91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97" w14:textId="77777777">
        <w:tc>
          <w:tcPr>
            <w:tcW w:w="3397" w:type="dxa"/>
          </w:tcPr>
          <w:p w14:paraId="76605F93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76605F94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605F95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96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9C" w14:textId="77777777">
        <w:tc>
          <w:tcPr>
            <w:tcW w:w="3397" w:type="dxa"/>
          </w:tcPr>
          <w:p w14:paraId="76605F98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76605F99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605F9A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9B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A1" w14:textId="77777777">
        <w:tc>
          <w:tcPr>
            <w:tcW w:w="3397" w:type="dxa"/>
          </w:tcPr>
          <w:p w14:paraId="76605F9D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76605F9E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605F9F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A0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A6" w14:textId="77777777">
        <w:tc>
          <w:tcPr>
            <w:tcW w:w="3397" w:type="dxa"/>
          </w:tcPr>
          <w:p w14:paraId="76605FA2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14:paraId="76605FA3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605FA4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A5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AB" w14:textId="77777777">
        <w:tc>
          <w:tcPr>
            <w:tcW w:w="3397" w:type="dxa"/>
          </w:tcPr>
          <w:p w14:paraId="76605FA7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14:paraId="76605FA8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6605FA9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AA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B0" w14:textId="77777777">
        <w:tc>
          <w:tcPr>
            <w:tcW w:w="3397" w:type="dxa"/>
          </w:tcPr>
          <w:p w14:paraId="76605FAC" w14:textId="77777777" w:rsidR="00451C1D" w:rsidRPr="00CF21FF" w:rsidRDefault="00673C46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CF21FF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CF21FF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  <w:r w:rsidRPr="00CF21FF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*</w:t>
            </w:r>
          </w:p>
        </w:tc>
        <w:tc>
          <w:tcPr>
            <w:tcW w:w="1985" w:type="dxa"/>
          </w:tcPr>
          <w:p w14:paraId="76605FAD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605FAE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AF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B5" w14:textId="77777777">
        <w:tc>
          <w:tcPr>
            <w:tcW w:w="3397" w:type="dxa"/>
          </w:tcPr>
          <w:p w14:paraId="76605FB1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76605FB2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605FB3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605FB4" w14:textId="77777777" w:rsidR="00451C1D" w:rsidRPr="00CF21FF" w:rsidRDefault="00451C1D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FB6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color w:val="5B9BD5"/>
          <w:sz w:val="24"/>
          <w:szCs w:val="24"/>
        </w:rPr>
      </w:pPr>
      <w:r w:rsidRPr="00CF21FF">
        <w:rPr>
          <w:rFonts w:ascii="TH SarabunPSK" w:eastAsia="Sarabun" w:hAnsi="TH SarabunPSK" w:cs="TH SarabunPSK"/>
          <w:color w:val="5B9BD5"/>
          <w:sz w:val="24"/>
          <w:szCs w:val="24"/>
          <w:cs/>
        </w:rPr>
        <w:t>หมายเหตุ</w:t>
      </w:r>
      <w:r w:rsidRPr="00CF21FF">
        <w:rPr>
          <w:rFonts w:ascii="TH SarabunPSK" w:eastAsia="Sarabun" w:hAnsi="TH SarabunPSK" w:cs="TH SarabunPSK"/>
          <w:b/>
          <w:color w:val="5B9BD5"/>
          <w:sz w:val="24"/>
          <w:szCs w:val="24"/>
        </w:rPr>
        <w:t xml:space="preserve"> </w:t>
      </w:r>
      <w:r w:rsidRPr="00CF21FF">
        <w:rPr>
          <w:rFonts w:ascii="TH SarabunPSK" w:eastAsia="Sarabun" w:hAnsi="TH SarabunPSK" w:cs="TH SarabunPSK"/>
          <w:color w:val="5B9BD5"/>
          <w:sz w:val="24"/>
          <w:szCs w:val="24"/>
        </w:rPr>
        <w:t>(</w:t>
      </w:r>
      <w:r w:rsidRPr="00CF21FF">
        <w:rPr>
          <w:rFonts w:ascii="TH SarabunPSK" w:eastAsia="Sarabun" w:hAnsi="TH SarabunPSK" w:cs="TH SarabunPSK"/>
          <w:color w:val="5B9BD5"/>
          <w:sz w:val="24"/>
          <w:szCs w:val="24"/>
          <w:cs/>
        </w:rPr>
        <w:t>อ้างอิง</w:t>
      </w:r>
      <w:r w:rsidRPr="00CF21FF">
        <w:rPr>
          <w:rFonts w:ascii="TH SarabunPSK" w:eastAsia="Sarabun" w:hAnsi="TH SarabunPSK" w:cs="TH SarabunPSK"/>
          <w:b/>
          <w:color w:val="5B9BD5"/>
          <w:sz w:val="24"/>
          <w:szCs w:val="24"/>
        </w:rPr>
        <w:t>:</w:t>
      </w:r>
      <w:r w:rsidRPr="00CF21FF">
        <w:rPr>
          <w:rFonts w:ascii="TH SarabunPSK" w:eastAsia="Sarabun" w:hAnsi="TH SarabunPSK" w:cs="TH SarabunPSK"/>
          <w:color w:val="5B9BD5"/>
          <w:sz w:val="24"/>
          <w:szCs w:val="24"/>
        </w:rPr>
        <w:t xml:space="preserve">  </w:t>
      </w:r>
      <w:r w:rsidRPr="00CF21FF">
        <w:rPr>
          <w:rFonts w:ascii="TH SarabunPSK" w:eastAsia="Sarabun" w:hAnsi="TH SarabunPSK" w:cs="TH SarabunPSK"/>
          <w:color w:val="5B9BD5"/>
          <w:sz w:val="24"/>
          <w:szCs w:val="24"/>
          <w:cs/>
        </w:rPr>
        <w:t>การตั้งงบประมาณให้เป็นไปตาม ประกาศ กสว</w:t>
      </w:r>
      <w:r w:rsidRPr="00CF21FF">
        <w:rPr>
          <w:rFonts w:ascii="TH SarabunPSK" w:eastAsia="Sarabun" w:hAnsi="TH SarabunPSK" w:cs="TH SarabunPSK"/>
          <w:color w:val="5B9BD5"/>
          <w:sz w:val="24"/>
          <w:szCs w:val="24"/>
        </w:rPr>
        <w:t xml:space="preserve">. </w:t>
      </w:r>
      <w:r w:rsidRPr="00CF21FF">
        <w:rPr>
          <w:rFonts w:ascii="TH SarabunPSK" w:eastAsia="Sarabun" w:hAnsi="TH SarabunPSK" w:cs="TH SarabunPSK"/>
          <w:color w:val="5B9BD5"/>
          <w:sz w:val="24"/>
          <w:szCs w:val="24"/>
          <w:cs/>
        </w:rPr>
        <w:t>เรื่อง หลักเกณฑ์การจัดทําคําของบประมาณและการจัดสรรงบประมาณของหน่วยงานในระบบวิจัยและนวัตกรรม</w:t>
      </w:r>
      <w:r w:rsidRPr="00CF21FF">
        <w:rPr>
          <w:rFonts w:ascii="TH SarabunPSK" w:eastAsia="Sarabun" w:hAnsi="TH SarabunPSK" w:cs="TH SarabunPSK"/>
          <w:color w:val="5B9BD5"/>
          <w:sz w:val="24"/>
          <w:szCs w:val="24"/>
        </w:rPr>
        <w:t>)</w:t>
      </w:r>
    </w:p>
    <w:p w14:paraId="76605FB7" w14:textId="77777777" w:rsidR="00451C1D" w:rsidRPr="00CF21FF" w:rsidRDefault="00451C1D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6605FB8" w14:textId="77777777" w:rsidR="00451C1D" w:rsidRPr="00CF21FF" w:rsidRDefault="00673C4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5" w:name="_heading=h.2et92p0" w:colFirst="0" w:colLast="0"/>
      <w:bookmarkEnd w:id="5"/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รายละเอียดการจัดซื้อครุภัณฑ์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กรณีมีความต้องการซื้อครุภัณฑ์ให้ใส่รายละเอียด ดังนี้</w:t>
      </w:r>
    </w:p>
    <w:tbl>
      <w:tblPr>
        <w:tblStyle w:val="aff3"/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451C1D" w:rsidRPr="00CF21FF" w14:paraId="76605FBD" w14:textId="77777777">
        <w:trPr>
          <w:jc w:val="center"/>
        </w:trPr>
        <w:tc>
          <w:tcPr>
            <w:tcW w:w="1540" w:type="dxa"/>
            <w:vMerge w:val="restart"/>
            <w:shd w:val="clear" w:color="auto" w:fill="D9D9D9"/>
            <w:vAlign w:val="center"/>
          </w:tcPr>
          <w:p w14:paraId="76605FB9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/>
            <w:vAlign w:val="center"/>
          </w:tcPr>
          <w:p w14:paraId="76605FBA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76605FBB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76605FBC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451C1D" w:rsidRPr="00CF21FF" w14:paraId="76605FC6" w14:textId="77777777">
        <w:trPr>
          <w:jc w:val="center"/>
        </w:trPr>
        <w:tc>
          <w:tcPr>
            <w:tcW w:w="1540" w:type="dxa"/>
            <w:vMerge/>
            <w:shd w:val="clear" w:color="auto" w:fill="D9D9D9"/>
            <w:vAlign w:val="center"/>
          </w:tcPr>
          <w:p w14:paraId="76605FBE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76605FB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76605FC0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76605FC1" w14:textId="77777777" w:rsidR="00451C1D" w:rsidRPr="00CF21FF" w:rsidRDefault="00451C1D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76605FC2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ครุภัณฑ์ที่มีอยู่เดิม และเครื่องมือที่เกี่ยวข้องกับงานวิจัย 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ถ้ามี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40" w:type="dxa"/>
            <w:shd w:val="clear" w:color="auto" w:fill="D9D9D9"/>
            <w:vAlign w:val="center"/>
          </w:tcPr>
          <w:p w14:paraId="76605FC3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76605FC4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76605FC5" w14:textId="77777777" w:rsidR="00451C1D" w:rsidRPr="00CF21FF" w:rsidRDefault="00451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451C1D" w:rsidRPr="00CF21FF" w14:paraId="76605FCD" w14:textId="77777777">
        <w:trPr>
          <w:jc w:val="center"/>
        </w:trPr>
        <w:tc>
          <w:tcPr>
            <w:tcW w:w="1540" w:type="dxa"/>
            <w:vAlign w:val="center"/>
          </w:tcPr>
          <w:p w14:paraId="76605FC7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6605FC8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6605FC9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6605FCA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6605FCB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6605FCC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D4" w14:textId="77777777">
        <w:trPr>
          <w:jc w:val="center"/>
        </w:trPr>
        <w:tc>
          <w:tcPr>
            <w:tcW w:w="1540" w:type="dxa"/>
            <w:vAlign w:val="center"/>
          </w:tcPr>
          <w:p w14:paraId="76605FCE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6605FCF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6605FD0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6605FD1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6605FD2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6605FD3" w14:textId="77777777" w:rsidR="00451C1D" w:rsidRPr="00CF21FF" w:rsidRDefault="00451C1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FD5" w14:textId="77777777" w:rsidR="00451C1D" w:rsidRPr="00CF21FF" w:rsidRDefault="00673C46">
      <w:pPr>
        <w:numPr>
          <w:ilvl w:val="0"/>
          <w:numId w:val="9"/>
        </w:numPr>
        <w:spacing w:after="200" w:line="240" w:lineRule="auto"/>
        <w:ind w:firstLine="414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แนบใบเสนอราคาจาก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3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บริษัทประกอบมาด้วย</w:t>
      </w:r>
    </w:p>
    <w:p w14:paraId="76605FD6" w14:textId="77777777" w:rsidR="00451C1D" w:rsidRPr="00CF21FF" w:rsidRDefault="00673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มาตรฐานการวิจัย</w:t>
      </w:r>
    </w:p>
    <w:p w14:paraId="76605FD7" w14:textId="77777777" w:rsidR="00451C1D" w:rsidRPr="00CF21FF" w:rsidRDefault="00673C46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⬜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มีการใช้สัตว์ทดลอง</w:t>
      </w:r>
    </w:p>
    <w:p w14:paraId="76605FD8" w14:textId="77777777" w:rsidR="00451C1D" w:rsidRPr="00CF21FF" w:rsidRDefault="00673C46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⬜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มีการวิจัยในมนุษย์</w:t>
      </w:r>
    </w:p>
    <w:p w14:paraId="76605FD9" w14:textId="77777777" w:rsidR="00451C1D" w:rsidRPr="00CF21FF" w:rsidRDefault="00673C46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⬜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76605FDA" w14:textId="77777777" w:rsidR="00451C1D" w:rsidRPr="00CF21FF" w:rsidRDefault="00673C46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⬜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มีการใช้ห้องปฏิบัติการที่เกี่ยวกับสารเคมี</w:t>
      </w:r>
    </w:p>
    <w:p w14:paraId="76605FDB" w14:textId="77777777" w:rsidR="00451C1D" w:rsidRPr="00CF21FF" w:rsidRDefault="00451C1D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6605FDC" w14:textId="77777777" w:rsidR="00451C1D" w:rsidRPr="00CF21FF" w:rsidRDefault="00673C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หน่วยงานร่วมดำเนินการ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ภาคเอกชนหรือชุมชนที่ร่วมลงทุนหรือดำเนินการ </w:t>
      </w:r>
    </w:p>
    <w:tbl>
      <w:tblPr>
        <w:tblStyle w:val="aff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451C1D" w:rsidRPr="00CF21FF" w14:paraId="76605FE5" w14:textId="77777777">
        <w:tc>
          <w:tcPr>
            <w:tcW w:w="786" w:type="dxa"/>
            <w:shd w:val="clear" w:color="auto" w:fill="D9D9D9"/>
            <w:vAlign w:val="center"/>
          </w:tcPr>
          <w:p w14:paraId="76605FDD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14:paraId="76605FDE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14:paraId="76605FDF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บริษัท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14:paraId="76605FE0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76605FE1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เงิน 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(in-cash) (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6605FE2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การร่วมลงทุนในรูปแบบอื่น</w:t>
            </w:r>
          </w:p>
          <w:p w14:paraId="76605FE3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(in-kind)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6605FE4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รวม</w:t>
            </w:r>
          </w:p>
        </w:tc>
      </w:tr>
      <w:tr w:rsidR="00451C1D" w:rsidRPr="00CF21FF" w14:paraId="76605FED" w14:textId="77777777">
        <w:tc>
          <w:tcPr>
            <w:tcW w:w="786" w:type="dxa"/>
          </w:tcPr>
          <w:p w14:paraId="76605FE6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76605FE7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6605FE8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76605FE9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6605FEA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6605FEB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605FEC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51C1D" w:rsidRPr="00CF21FF" w14:paraId="76605FF5" w14:textId="77777777">
        <w:tc>
          <w:tcPr>
            <w:tcW w:w="786" w:type="dxa"/>
          </w:tcPr>
          <w:p w14:paraId="76605FEE" w14:textId="77777777" w:rsidR="00451C1D" w:rsidRPr="00CF21FF" w:rsidRDefault="00673C46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76605FEF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6605FF0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76605FF1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6605FF2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6605FF3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605FF4" w14:textId="77777777" w:rsidR="00451C1D" w:rsidRPr="00CF21FF" w:rsidRDefault="00451C1D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6605FF6" w14:textId="77777777" w:rsidR="00451C1D" w:rsidRPr="00CF21FF" w:rsidRDefault="00451C1D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6605FF7" w14:textId="77777777" w:rsidR="00451C1D" w:rsidRPr="00CF21FF" w:rsidRDefault="00673C46">
      <w:pPr>
        <w:tabs>
          <w:tab w:val="left" w:pos="567"/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7.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ระดับความพร้อมที่มีอยู่ในปัจจุบัน </w:t>
      </w:r>
      <w:r w:rsidRPr="00CF21FF">
        <w:rPr>
          <w:rFonts w:ascii="TH SarabunPSK" w:eastAsia="Sarabun" w:hAnsi="TH SarabunPSK" w:cs="TH SarabunPSK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ถ้ามี</w:t>
      </w:r>
      <w:r w:rsidRPr="00CF21FF">
        <w:rPr>
          <w:rFonts w:ascii="TH SarabunPSK" w:eastAsia="Sarabun" w:hAnsi="TH SarabunPSK" w:cs="TH SarabunPSK"/>
          <w:sz w:val="32"/>
          <w:szCs w:val="32"/>
        </w:rPr>
        <w:t>)*</w:t>
      </w:r>
    </w:p>
    <w:p w14:paraId="76605FF8" w14:textId="77777777" w:rsidR="00451C1D" w:rsidRPr="00CF21FF" w:rsidRDefault="00673C46">
      <w:pPr>
        <w:tabs>
          <w:tab w:val="left" w:pos="284"/>
        </w:tabs>
        <w:spacing w:after="0" w:line="240" w:lineRule="auto"/>
        <w:ind w:left="567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7.1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ระดับความพร้อมทางเทคโนโลยี </w:t>
      </w:r>
      <w:r w:rsidRPr="00CF21FF">
        <w:rPr>
          <w:rFonts w:ascii="TH SarabunPSK" w:eastAsia="Sarabun" w:hAnsi="TH SarabunPSK" w:cs="TH SarabunPSK"/>
          <w:sz w:val="32"/>
          <w:szCs w:val="32"/>
        </w:rPr>
        <w:t>(Technology Readiness Level: TRL)*</w:t>
      </w:r>
    </w:p>
    <w:p w14:paraId="76605FF9" w14:textId="77777777" w:rsidR="00451C1D" w:rsidRPr="00CF21FF" w:rsidRDefault="00673C46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1)  TRL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76605FFA" w14:textId="77777777" w:rsidR="00451C1D" w:rsidRPr="00CF21FF" w:rsidRDefault="00673C46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76605FFB" w14:textId="77777777" w:rsidR="00451C1D" w:rsidRPr="00CF21FF" w:rsidRDefault="00673C46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ab/>
        <w:t xml:space="preserve">  2)  TRL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เมื่องานวิจัยเสร็จสิ้นระดับ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...................</w:t>
      </w:r>
    </w:p>
    <w:p w14:paraId="76605FFC" w14:textId="77777777" w:rsidR="00451C1D" w:rsidRPr="00CF21FF" w:rsidRDefault="00673C46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76605FFD" w14:textId="77777777" w:rsidR="00451C1D" w:rsidRPr="00CF21FF" w:rsidRDefault="00451C1D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f5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451C1D" w:rsidRPr="00CF21FF" w14:paraId="76606008" w14:textId="77777777">
        <w:tc>
          <w:tcPr>
            <w:tcW w:w="9465" w:type="dxa"/>
          </w:tcPr>
          <w:p w14:paraId="76605FFE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ระดับความพร้อมทางเทคโนโลยี </w:t>
            </w: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color w:val="44546A"/>
              </w:rPr>
              <w:t xml:space="preserve">Technology Readiness Level: TRL)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มีรายละเอียด ดังนี้</w:t>
            </w:r>
          </w:p>
          <w:p w14:paraId="76605FFF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1: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หลักการพื้นฐานได้รับการพิจารณาและมีการรายงาน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(Basic principles observed and reported) </w:t>
            </w:r>
          </w:p>
          <w:p w14:paraId="76606000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2: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มีการสร้างแนวคิดด้านเทคโนโลยีและ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การประยุกต์ใช้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(Technology concept and / or application formulated) </w:t>
            </w:r>
          </w:p>
          <w:p w14:paraId="76606001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3: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มีการทดลองและวิเคราะห์หน้าที่หลัก และ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หรือ มีการพิสูจน์ความเป็นไปได้ ของแนวคิด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14:paraId="76606002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4: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การทดสอบองค์ประกอบ และ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ในสภาวะแวดล้อมในห้องปฏิบัติการ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(Component and / or breadboard validation in laboratory environment) </w:t>
            </w:r>
          </w:p>
          <w:p w14:paraId="76606003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5: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การทดสอบองค์ประกอบ และ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ในสภาวะแวดล้อมที่เกี่ยวข้อง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(Component and / or breadboard validation in relevant environment)</w:t>
            </w:r>
          </w:p>
          <w:p w14:paraId="76606004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6: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การทดสอบแบบจำลองของระบบหรือระบบย่อย หรือต้นแบบในสภาวะแวดล้อมที่เกี่ยวข้องซึ่งอาจเป็นภาคพื้นดินหรืออวกาศ 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(System / subsystem model or prototype demonstration in a relevant environment (ground or space)) </w:t>
            </w:r>
          </w:p>
          <w:p w14:paraId="76606005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7: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br/>
              <w:t xml:space="preserve">(System prototype demonstration in a space environment) </w:t>
            </w:r>
          </w:p>
          <w:p w14:paraId="76606006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8: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ระบบจริงสำเร็จสมบูรณ์และมีคุณสมบัติการทดสอบและสาธติ บนภาคพื้นดินหรือในอวกาศ 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completed and “flight qualified” through test and demonstration (ground or space)) </w:t>
            </w:r>
          </w:p>
          <w:p w14:paraId="76606007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9: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ระบบจริงได้รับการพิสูจน์ทางการบินโดยภารกิจสำเร็จ </w:t>
            </w:r>
            <w:r w:rsidRPr="00CF21FF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“flight proven” through successful mission operations) </w:t>
            </w:r>
          </w:p>
        </w:tc>
      </w:tr>
    </w:tbl>
    <w:p w14:paraId="76606009" w14:textId="77777777" w:rsidR="00451C1D" w:rsidRPr="00CF21FF" w:rsidRDefault="00451C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</w:p>
    <w:p w14:paraId="7660600A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7.2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ระดับความพร้อมทางสังคม </w:t>
      </w:r>
      <w:r w:rsidRPr="00CF21FF">
        <w:rPr>
          <w:rFonts w:ascii="TH SarabunPSK" w:eastAsia="Sarabun" w:hAnsi="TH SarabunPSK" w:cs="TH SarabunPSK"/>
          <w:sz w:val="32"/>
          <w:szCs w:val="32"/>
        </w:rPr>
        <w:t>(Societal Readiness Level: SRL)*</w:t>
      </w:r>
    </w:p>
    <w:p w14:paraId="7660600B" w14:textId="77777777" w:rsidR="00451C1D" w:rsidRPr="00CF21FF" w:rsidRDefault="00673C46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1)  SRL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7660600C" w14:textId="77777777" w:rsidR="00451C1D" w:rsidRPr="00CF21FF" w:rsidRDefault="00673C46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รายละเอียด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</w:t>
      </w:r>
    </w:p>
    <w:p w14:paraId="7660600D" w14:textId="77777777" w:rsidR="00451C1D" w:rsidRPr="00CF21FF" w:rsidRDefault="00673C46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ab/>
        <w:t xml:space="preserve">  2)  SRL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7660600E" w14:textId="77777777" w:rsidR="00451C1D" w:rsidRPr="00CF21FF" w:rsidRDefault="00673C46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tbl>
      <w:tblPr>
        <w:tblStyle w:val="aff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451C1D" w:rsidRPr="00CF21FF" w14:paraId="76606019" w14:textId="77777777">
        <w:tc>
          <w:tcPr>
            <w:tcW w:w="9465" w:type="dxa"/>
          </w:tcPr>
          <w:p w14:paraId="7660600F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ระดับความพร้อมทางสังคม </w:t>
            </w: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(Societal Readiness Level: SRL)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มีรายละเอียด ดังนี้ </w:t>
            </w:r>
          </w:p>
          <w:p w14:paraId="76606010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1: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การวิเคราะห์ปัญหาและกำหนดความพร้อมของความรู้และเทคโนโลยีทางด้านสังคมที่มี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(Identifying problem and identifying societal readiness) </w:t>
            </w:r>
          </w:p>
          <w:p w14:paraId="76606011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2: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การกำหนดปัญหา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(Formulation of problem, proposed solution(s) and potential impact, expected societal readiness; identifying relevant stakeholders for the project.) </w:t>
            </w:r>
          </w:p>
          <w:p w14:paraId="76606012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3: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ศึกษา วิจัย ทดสอบแนวทางการพัฒนาหรือแก้ปัญหาที่กำหนดขึ้นร่วมกับ ผู้มีส่วนได้ส่วนเสียที่เกี่ยวข้อง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(Initial testing of proposed solution(s) together with relevant stakeholders) </w:t>
            </w:r>
          </w:p>
          <w:p w14:paraId="76606013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4: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ตรวจสอบแนวทางการแก้ปัญหาโดยการทดสอบในพื้นที่นำร่องเพื่อยืนยัน ผลกระทบตามที่คาดว่าจะเกิดขึ้น และดูความพร้อมขององค์ความรู้และ เทคโนโลยี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(Problem validated through pilot testing in relevant environment to substantiate Proposed impact and societal readiness) </w:t>
            </w:r>
          </w:p>
          <w:p w14:paraId="76606014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5: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แนวทางการแก้ปัญหาได้รับการตรวจสอบ ถูกนำเสนอแก่ผู้มีส่วนได้ส่วนเสีย ที่เกี่ยวข้อง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area (Proposed solution(s) validated, now by relevant stakeholders in the area) </w:t>
            </w:r>
          </w:p>
          <w:p w14:paraId="76606015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6: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ผลการศึกษานำไปประยุกต์ใช้ในสิ่งแวดล้อมอื่น และดำเนินการกับผู้มีส่วนได้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(Solution (s) demonstrated in relevant environment and in co-operation with relevant stakeholders to gain initial feedback on potential impact) </w:t>
            </w:r>
          </w:p>
          <w:p w14:paraId="76606016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lastRenderedPageBreak/>
              <w:t>SRL 7: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การปรับปรุงโครงการ และ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หรือแนวทางการพัฒนา การแก้ปัญหารวมถึงการทดสอบแนวทางการพัฒนาการแก้ปัญหาใหม่ในสภาพแวดล้อมที่เกี่ยวข้อง กับผู้มีส่วนได้ส่วนเสีย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(Refinement of project and / or solution and, if needed, retesting in relevant environment with relevant stakeholders) </w:t>
            </w:r>
          </w:p>
          <w:p w14:paraId="76606017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8: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เสนอแนวทางการพัฒนา การแก้ปัญหาในรูปแบบแผนการดำเนินงานที่สมบูรณ์และได้รับการยอมรับ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(Proposed solution(s) as well as a plan for societal adaptation complete and qualified) </w:t>
            </w:r>
          </w:p>
          <w:p w14:paraId="76606018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9: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แนวทางการพัฒนาและการแก้ปัญหาของโครงการได้รับการยอมรับและ สามารถนำไปประยุกต์ใช้ได้กับสิ่งแวดล้อมอื่นๆ </w:t>
            </w:r>
            <w:r w:rsidRPr="00CF21FF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(Actual project solution (s) proven in relevant environment) </w:t>
            </w:r>
          </w:p>
        </w:tc>
      </w:tr>
    </w:tbl>
    <w:p w14:paraId="7660601A" w14:textId="77777777" w:rsidR="00451C1D" w:rsidRPr="00CF21FF" w:rsidRDefault="00451C1D">
      <w:pPr>
        <w:tabs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660601B" w14:textId="77777777" w:rsidR="00451C1D" w:rsidRPr="00CF21FF" w:rsidRDefault="00673C4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14:paraId="7660601C" w14:textId="77777777" w:rsidR="00451C1D" w:rsidRPr="00CF21FF" w:rsidRDefault="00673C4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 w:line="276" w:lineRule="auto"/>
        <w:ind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ถ้ามี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(Connections with other experts within and outside Thailand)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7660601D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7660601E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7660601F" w14:textId="77777777" w:rsidR="00451C1D" w:rsidRPr="00CF21FF" w:rsidRDefault="00673C4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การเชื่อมโยงหรือความร่วมมือกับผู้มีส่วนได้ส่วนเสีย และผู้ใช้ประโยชน์จากงานวิจัย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(Stakeholder and User Engagement)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โดยระบุชื่อหน่วยงานภาครัฐ เอกชน ประชาสังคมและชุมชน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76606020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14:paraId="76606021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0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76606022" w14:textId="77777777" w:rsidR="00451C1D" w:rsidRPr="00CF21FF" w:rsidRDefault="00673C46">
      <w:pPr>
        <w:tabs>
          <w:tab w:val="left" w:pos="851"/>
        </w:tabs>
        <w:ind w:right="4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ประสบการณ์การบริหารงานของหัวหน้าโครงการ ในการบริหารโครงการย้อนหลังไม่เกิน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ปี  </w:t>
      </w:r>
      <w:r w:rsidRPr="00CF21FF">
        <w:rPr>
          <w:rFonts w:ascii="TH SarabunPSK" w:eastAsia="Sarabun" w:hAnsi="TH SarabunPSK" w:cs="TH SarabunPSK"/>
          <w:sz w:val="32"/>
          <w:szCs w:val="32"/>
        </w:rPr>
        <w:br/>
        <w:t>(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กรอกไม่เกิน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ลำดับโดยเน้นโครงการที่เกิดผลกระทบสูง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p w14:paraId="76606023" w14:textId="77777777" w:rsidR="00451C1D" w:rsidRPr="00CF21FF" w:rsidRDefault="00451C1D">
      <w:pPr>
        <w:tabs>
          <w:tab w:val="left" w:pos="1134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f7"/>
        <w:tblW w:w="95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532"/>
        <w:gridCol w:w="2004"/>
        <w:gridCol w:w="1673"/>
      </w:tblGrid>
      <w:tr w:rsidR="00451C1D" w:rsidRPr="00CF21FF" w14:paraId="76606028" w14:textId="77777777">
        <w:tc>
          <w:tcPr>
            <w:tcW w:w="3345" w:type="dxa"/>
            <w:shd w:val="clear" w:color="auto" w:fill="D9D9D9"/>
            <w:vAlign w:val="center"/>
          </w:tcPr>
          <w:p w14:paraId="76606024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/>
            <w:vAlign w:val="center"/>
          </w:tcPr>
          <w:p w14:paraId="76606025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4444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/>
            <w:vAlign w:val="center"/>
          </w:tcPr>
          <w:p w14:paraId="76606026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76606027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งบประมาณ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(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451C1D" w:rsidRPr="00CF21FF" w14:paraId="7660602D" w14:textId="77777777">
        <w:tc>
          <w:tcPr>
            <w:tcW w:w="3345" w:type="dxa"/>
          </w:tcPr>
          <w:p w14:paraId="76606029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660602A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7660602B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660602C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451C1D" w:rsidRPr="00CF21FF" w14:paraId="76606032" w14:textId="77777777">
        <w:tc>
          <w:tcPr>
            <w:tcW w:w="3345" w:type="dxa"/>
          </w:tcPr>
          <w:p w14:paraId="7660602E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660602F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76606030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6606031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881DBAA" w14:textId="77777777" w:rsidR="00CF21FF" w:rsidRDefault="00CF21F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6606034" w14:textId="1746F717" w:rsidR="00451C1D" w:rsidRPr="00CF21FF" w:rsidRDefault="00673C46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ส่วนที่</w:t>
      </w:r>
      <w:r w:rsidRPr="00CF21FF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4 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ผลผลิต</w:t>
      </w:r>
      <w:r w:rsidRPr="00CF21FF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ผลลัพธ์</w:t>
      </w:r>
      <w:r w:rsidRPr="00CF21FF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ผลกระทบ</w:t>
      </w:r>
    </w:p>
    <w:p w14:paraId="76606035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76606036" w14:textId="77777777" w:rsidR="00451C1D" w:rsidRPr="00CF21FF" w:rsidRDefault="00673C46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⚪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ด้านวิชาการ </w:t>
      </w:r>
    </w:p>
    <w:p w14:paraId="76606037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76606038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76606039" w14:textId="77777777" w:rsidR="00451C1D" w:rsidRPr="00CF21FF" w:rsidRDefault="00673C46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⚪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ด้านสังคม</w:t>
      </w:r>
    </w:p>
    <w:p w14:paraId="7660603A" w14:textId="77777777" w:rsidR="00451C1D" w:rsidRPr="00CF21FF" w:rsidRDefault="00673C46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ด้านสาธารณะ    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ด้านสิ่งแวดล้อม</w:t>
      </w:r>
    </w:p>
    <w:p w14:paraId="7660603B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7660603C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7660603D" w14:textId="77777777" w:rsidR="00451C1D" w:rsidRPr="00CF21FF" w:rsidRDefault="00673C46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⚪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ด้านนโยบาย </w:t>
      </w:r>
    </w:p>
    <w:p w14:paraId="7660603E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7660603F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lastRenderedPageBreak/>
        <w:tab/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76606040" w14:textId="77777777" w:rsidR="00451C1D" w:rsidRPr="00CF21FF" w:rsidRDefault="00673C46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Segoe UI Emoji" w:eastAsia="Noto Sans Symbols" w:hAnsi="Segoe UI Emoji" w:cs="Segoe UI Emoji"/>
          <w:sz w:val="32"/>
          <w:szCs w:val="32"/>
        </w:rPr>
        <w:t>⚪</w:t>
      </w:r>
      <w:r w:rsidRPr="00CF21F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ด้านเศรษฐกิจ </w:t>
      </w:r>
    </w:p>
    <w:p w14:paraId="76606041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76606042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ab/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CF21FF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76606043" w14:textId="77777777" w:rsidR="00451C1D" w:rsidRPr="00CF21FF" w:rsidRDefault="00451C1D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6606044" w14:textId="77777777" w:rsidR="00451C1D" w:rsidRPr="00CF21FF" w:rsidRDefault="00673C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F21FF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Pr="00CF21FF">
        <w:rPr>
          <w:rFonts w:ascii="TH SarabunPSK" w:eastAsia="Sarabun" w:hAnsi="TH SarabunPSK" w:cs="TH SarabunPSK"/>
          <w:sz w:val="32"/>
          <w:szCs w:val="32"/>
          <w:cs/>
        </w:rPr>
        <w:t xml:space="preserve">ผลผลิตที่คาดว่าจะได้รับ </w:t>
      </w:r>
      <w:r w:rsidRPr="00CF21FF">
        <w:rPr>
          <w:rFonts w:ascii="TH SarabunPSK" w:eastAsia="Sarabun" w:hAnsi="TH SarabunPSK" w:cs="TH SarabunPSK"/>
          <w:sz w:val="32"/>
          <w:szCs w:val="32"/>
        </w:rPr>
        <w:t>(Output)</w:t>
      </w:r>
    </w:p>
    <w:tbl>
      <w:tblPr>
        <w:tblStyle w:val="aff8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451C1D" w:rsidRPr="00CF21FF" w14:paraId="7660604A" w14:textId="77777777">
        <w:trPr>
          <w:tblHeader/>
        </w:trPr>
        <w:tc>
          <w:tcPr>
            <w:tcW w:w="1449" w:type="dxa"/>
            <w:shd w:val="clear" w:color="auto" w:fill="D9D9D9"/>
            <w:vAlign w:val="center"/>
          </w:tcPr>
          <w:p w14:paraId="76606045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6" w:name="_heading=h.tyjcwt" w:colFirst="0" w:colLast="0"/>
            <w:bookmarkEnd w:id="6"/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D9D9D9"/>
            <w:vAlign w:val="center"/>
          </w:tcPr>
          <w:p w14:paraId="76606046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/>
            <w:vAlign w:val="center"/>
          </w:tcPr>
          <w:p w14:paraId="76606047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781" w:type="dxa"/>
            <w:shd w:val="clear" w:color="auto" w:fill="D9D9D9"/>
            <w:vAlign w:val="center"/>
          </w:tcPr>
          <w:p w14:paraId="76606048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จำนวนนำส่ง</w:t>
            </w:r>
          </w:p>
        </w:tc>
        <w:tc>
          <w:tcPr>
            <w:tcW w:w="1361" w:type="dxa"/>
            <w:shd w:val="clear" w:color="auto" w:fill="D9D9D9"/>
            <w:vAlign w:val="center"/>
          </w:tcPr>
          <w:p w14:paraId="76606049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</w:tr>
      <w:tr w:rsidR="00451C1D" w:rsidRPr="00CF21FF" w14:paraId="76606050" w14:textId="77777777">
        <w:trPr>
          <w:tblHeader/>
        </w:trPr>
        <w:tc>
          <w:tcPr>
            <w:tcW w:w="1449" w:type="dxa"/>
          </w:tcPr>
          <w:p w14:paraId="7660604B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7660604C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7660604D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7660604E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7660604F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451C1D" w:rsidRPr="00CF21FF" w14:paraId="76606056" w14:textId="77777777">
        <w:trPr>
          <w:tblHeader/>
        </w:trPr>
        <w:tc>
          <w:tcPr>
            <w:tcW w:w="1449" w:type="dxa"/>
          </w:tcPr>
          <w:p w14:paraId="76606051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76606052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76606053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76606054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76606055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451C1D" w:rsidRPr="00CF21FF" w14:paraId="7660605C" w14:textId="77777777">
        <w:trPr>
          <w:tblHeader/>
        </w:trPr>
        <w:tc>
          <w:tcPr>
            <w:tcW w:w="1449" w:type="dxa"/>
          </w:tcPr>
          <w:p w14:paraId="76606057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76606058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76606059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7660605A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7660605B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</w:tbl>
    <w:p w14:paraId="7660605D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  <w:r w:rsidRPr="00CF21FF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หมายเหตุ  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หากผลผลิตข้อใดไม่มีไม่ต้องระบุ และขอให้ตัดออก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7660605E" w14:textId="77777777" w:rsidR="00451C1D" w:rsidRPr="00CF21FF" w:rsidRDefault="00451C1D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7660605F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CF21FF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 w:rsidRPr="00CF21FF">
        <w:rPr>
          <w:rFonts w:ascii="TH SarabunPSK" w:eastAsia="Sarabun" w:hAnsi="TH SarabunPSK" w:cs="TH SarabunPSK"/>
          <w:b/>
          <w:sz w:val="32"/>
          <w:szCs w:val="32"/>
        </w:rPr>
        <w:t>(Type of Outputs and Definition)</w:t>
      </w:r>
    </w:p>
    <w:p w14:paraId="76606060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</w:rPr>
      </w:pPr>
      <w:r w:rsidRPr="00CF21FF">
        <w:rPr>
          <w:rFonts w:ascii="TH SarabunPSK" w:eastAsia="Sarabun" w:hAnsi="TH SarabunPSK" w:cs="TH SarabunPSK"/>
          <w:cs/>
        </w:rPr>
        <w:t xml:space="preserve"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</w:t>
      </w:r>
      <w:r w:rsidRPr="00CF21FF">
        <w:rPr>
          <w:rFonts w:ascii="TH SarabunPSK" w:eastAsia="Sarabun" w:hAnsi="TH SarabunPSK" w:cs="TH SarabunPSK"/>
        </w:rPr>
        <w:t xml:space="preserve">2 </w:t>
      </w:r>
      <w:r w:rsidRPr="00CF21FF">
        <w:rPr>
          <w:rFonts w:ascii="TH SarabunPSK" w:eastAsia="Sarabun" w:hAnsi="TH SarabunPSK" w:cs="TH SarabunPSK"/>
          <w:cs/>
        </w:rPr>
        <w:t xml:space="preserve">ปีงบประมาณ </w:t>
      </w:r>
    </w:p>
    <w:p w14:paraId="76606061" w14:textId="77777777" w:rsidR="00451C1D" w:rsidRPr="00CF21FF" w:rsidRDefault="00673C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ประเภทของผลผลิต ประกอบด้วย 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</w:rPr>
        <w:t xml:space="preserve">10 </w:t>
      </w:r>
      <w:r w:rsidRPr="00CF21FF">
        <w:rPr>
          <w:rFonts w:ascii="TH SarabunPSK" w:eastAsia="Sarabun" w:hAnsi="TH SarabunPSK" w:cs="TH SarabunPSK"/>
          <w:color w:val="000000"/>
          <w:sz w:val="28"/>
          <w:szCs w:val="28"/>
          <w:cs/>
        </w:rPr>
        <w:t>ผลผลิต ตามตารางดังนี้</w:t>
      </w:r>
    </w:p>
    <w:tbl>
      <w:tblPr>
        <w:tblStyle w:val="aff9"/>
        <w:tblW w:w="954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6"/>
        <w:gridCol w:w="6214"/>
      </w:tblGrid>
      <w:tr w:rsidR="00451C1D" w:rsidRPr="00CF21FF" w14:paraId="76606066" w14:textId="77777777">
        <w:trPr>
          <w:tblHeader/>
        </w:trPr>
        <w:tc>
          <w:tcPr>
            <w:tcW w:w="3326" w:type="dxa"/>
            <w:shd w:val="clear" w:color="auto" w:fill="D9D9D9"/>
          </w:tcPr>
          <w:p w14:paraId="76606062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ประเภทของผลผลิต</w:t>
            </w:r>
          </w:p>
          <w:p w14:paraId="76606063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(Type of Outputs)</w:t>
            </w:r>
          </w:p>
        </w:tc>
        <w:tc>
          <w:tcPr>
            <w:tcW w:w="6214" w:type="dxa"/>
            <w:shd w:val="clear" w:color="auto" w:fill="D9D9D9"/>
          </w:tcPr>
          <w:p w14:paraId="76606064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คำจำกัดความ</w:t>
            </w:r>
          </w:p>
          <w:p w14:paraId="76606065" w14:textId="77777777" w:rsidR="00451C1D" w:rsidRPr="00CF21FF" w:rsidRDefault="00673C4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(Definition)</w:t>
            </w:r>
          </w:p>
        </w:tc>
      </w:tr>
      <w:tr w:rsidR="00451C1D" w:rsidRPr="00CF21FF" w14:paraId="76606069" w14:textId="77777777">
        <w:tc>
          <w:tcPr>
            <w:tcW w:w="3326" w:type="dxa"/>
          </w:tcPr>
          <w:p w14:paraId="76606067" w14:textId="77777777" w:rsidR="00451C1D" w:rsidRPr="00CF21FF" w:rsidRDefault="00673C46">
            <w:pPr>
              <w:numPr>
                <w:ilvl w:val="0"/>
                <w:numId w:val="2"/>
              </w:numPr>
              <w:ind w:left="309" w:hanging="309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76606068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u w:val="single"/>
                <w:cs/>
              </w:rPr>
              <w:t>กำลังคนหรือหน่วยงานเป้าหมายที่ได้รับการพัฒนาจากโครงการ ววน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u w:val="single"/>
              </w:rPr>
              <w:t>.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โดยนับเฉพาะคนหรือ 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51C1D" w:rsidRPr="00CF21FF" w14:paraId="7660606D" w14:textId="77777777">
        <w:tc>
          <w:tcPr>
            <w:tcW w:w="3326" w:type="dxa"/>
          </w:tcPr>
          <w:p w14:paraId="7660606A" w14:textId="77777777" w:rsidR="00451C1D" w:rsidRPr="00CF21FF" w:rsidRDefault="00673C46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2.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ต้นฉบับบทความวิจัย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(Manuscript)</w:t>
            </w:r>
          </w:p>
        </w:tc>
        <w:tc>
          <w:tcPr>
            <w:tcW w:w="6214" w:type="dxa"/>
          </w:tcPr>
          <w:p w14:paraId="7660606B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 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 เป็นสื่ออิเล็กทรอนิกส์</w:t>
            </w:r>
          </w:p>
          <w:p w14:paraId="7660606C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ซึ่ง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ได้แก่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Proceeding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ระดับชาติ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Proceeding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ระดับนานาชาติ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บทความในประเทศ และบทความต่างประเทศ </w:t>
            </w:r>
          </w:p>
        </w:tc>
      </w:tr>
      <w:tr w:rsidR="00451C1D" w:rsidRPr="00CF21FF" w14:paraId="76606073" w14:textId="77777777">
        <w:tc>
          <w:tcPr>
            <w:tcW w:w="3326" w:type="dxa"/>
          </w:tcPr>
          <w:p w14:paraId="7660606E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3.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หนังสือ</w:t>
            </w:r>
          </w:p>
        </w:tc>
        <w:tc>
          <w:tcPr>
            <w:tcW w:w="6214" w:type="dxa"/>
          </w:tcPr>
          <w:p w14:paraId="7660606F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ข้อมูลงานวิจัยในรูปแบบหนังสือ ตำรา หรือหนังสืออิเล็กทรอนิกส์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(E-book)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ทั้งระดับชาติและ นานาชาติ โดยจะต้องผ่านกระบวนการ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Peer review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ประกอบด้วย </w:t>
            </w:r>
          </w:p>
          <w:p w14:paraId="76606070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3.1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บางบทของหนังสือ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(Book Chapter) </w:t>
            </w:r>
          </w:p>
          <w:p w14:paraId="76606071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3.2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หนังสือทั้งเล่ม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(Whole book) </w:t>
            </w:r>
          </w:p>
          <w:p w14:paraId="76606072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3.3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เอกสาร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หนังสือที่มีเนื้อหาเกี่ยวกับเรื่องใดเรื่องหนึ่ง อย่างครบถ้วน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(Monograph)</w:t>
            </w:r>
          </w:p>
        </w:tc>
      </w:tr>
      <w:tr w:rsidR="00451C1D" w:rsidRPr="00CF21FF" w14:paraId="76606079" w14:textId="77777777">
        <w:tc>
          <w:tcPr>
            <w:tcW w:w="3326" w:type="dxa"/>
          </w:tcPr>
          <w:p w14:paraId="76606074" w14:textId="77777777" w:rsidR="00451C1D" w:rsidRPr="00CF21FF" w:rsidRDefault="00673C46">
            <w:pPr>
              <w:ind w:left="306" w:hanging="306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4.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 หรือ เทคโนโลยี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 หรือนวัตกรรมทางสังคม</w:t>
            </w:r>
          </w:p>
        </w:tc>
        <w:tc>
          <w:tcPr>
            <w:tcW w:w="6214" w:type="dxa"/>
          </w:tcPr>
          <w:p w14:paraId="76606075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กระบวนการใหม่ หรือการปรับปรุงผลิตภัณฑ์ หรือเทคโนโลยี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กระบวนการให้ดีขึ้นกว่าเดิม รวมถึงสื่อสร้างสรร สื่อสารคดีเพื่อการเผยแพร่ สื่อออนไลน์ แอปพลิเคชัน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Podcast /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 เพื่อสร้างการเรียนรู้ การมีส่วนร่วม และ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การตระหนักรู้ต่าง ๆ</w:t>
            </w:r>
          </w:p>
          <w:p w14:paraId="76606076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lastRenderedPageBreak/>
              <w:t>4.1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ต้นแบบในรูปแบบของผลิตภัณฑ์ที่ใช้สำหรับการทดสอบก่อน สั่งผลิตจริง ที่พัฒนาขึ้นจากกระบวนการวิจัย พัฒนา หรือการปรับปรุงกระบวนการเดิมด้วยองค์ 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อุตสาหกรรม </w:t>
            </w:r>
          </w:p>
          <w:p w14:paraId="76606077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4.2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เทคโนโลยี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กรรมวิธีขั้นตอน หรือเทคนิค ที่พัฒนาขึ้นจาก กระบวนการวิจัย พัฒนา หรือการปรับปรุงกระบวนการเดิมด้วยองค์ความรู้ด้านวิทยาศาสตร์ และเทคโนโลยี </w:t>
            </w:r>
          </w:p>
          <w:p w14:paraId="76606078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4.3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นวัตกรรมทางสังคม 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(Social Innovation)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การประยุกต์ใช้ ความคิดใหม่ และ เทคโนโลยีที่เหมาะสม ในการยกระดับคุณภาพชีวิต ชุมชน และสิ่งแวดล้อม อันจะนำไปสู่ความ เท่าเทียมกันในสังคม และสามารถลดปัญหาความเหลื่อมล้ำได้อย่างเป็นรูปธรรม ตัวอย่างเช่น หลักสูตรอบรมปฏิบัติการเพื่อพัฒนานักวิจัย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หลักสูตรพื้นฐานเพื่อพัฒนาอาชีพใหม่ในรูปแบบ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Reskill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หรือ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Upskill}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หลักสูตรการเรียนการสอน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หลักสูตรบัณฑิตพันธุ์ใหม่ หลักสูตรการผลิต ครู เป็นต้น</w:t>
            </w:r>
          </w:p>
        </w:tc>
      </w:tr>
      <w:tr w:rsidR="00451C1D" w:rsidRPr="00CF21FF" w14:paraId="7660607C" w14:textId="77777777">
        <w:tc>
          <w:tcPr>
            <w:tcW w:w="3326" w:type="dxa"/>
          </w:tcPr>
          <w:p w14:paraId="7660607A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5.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ทรัพย์สินทางปัญญา</w:t>
            </w:r>
          </w:p>
        </w:tc>
        <w:tc>
          <w:tcPr>
            <w:tcW w:w="6214" w:type="dxa"/>
          </w:tcPr>
          <w:p w14:paraId="7660607B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 การประดิษฐ์ สิทธิบัตรการออกแบบผลิตภัณฑ์ ลิขสิทธิ์ เครื่องหมายทางการค้า ความลับ ทางการค้า ชื่อทางการค้า การขึ้นทะเบียนพันธุ์พืชหรือสัตว์ สิ่งบ่งชี้ทางภูมิศาสตร์ แบบผังภูมิ ของวงจร</w:t>
            </w:r>
          </w:p>
        </w:tc>
      </w:tr>
      <w:tr w:rsidR="00451C1D" w:rsidRPr="00CF21FF" w14:paraId="7660607F" w14:textId="77777777">
        <w:tc>
          <w:tcPr>
            <w:tcW w:w="3326" w:type="dxa"/>
          </w:tcPr>
          <w:p w14:paraId="7660607D" w14:textId="77777777" w:rsidR="00451C1D" w:rsidRPr="00CF21FF" w:rsidRDefault="00673C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เครื่องมือ และโครงสร้างพื้นฐาน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(Facilities and Infrastructure)</w:t>
            </w:r>
          </w:p>
        </w:tc>
        <w:tc>
          <w:tcPr>
            <w:tcW w:w="6214" w:type="dxa"/>
          </w:tcPr>
          <w:p w14:paraId="7660607E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 นวัตกรรม ที่จัดซื้อ สร้างขึ้น หรือพัฒนาต่อยอดภายใต้โครงการ</w:t>
            </w:r>
          </w:p>
        </w:tc>
      </w:tr>
      <w:tr w:rsidR="00451C1D" w:rsidRPr="00CF21FF" w14:paraId="76606086" w14:textId="77777777">
        <w:tc>
          <w:tcPr>
            <w:tcW w:w="3326" w:type="dxa"/>
          </w:tcPr>
          <w:p w14:paraId="76606080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7.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ระบบและกลไก </w:t>
            </w:r>
          </w:p>
          <w:p w14:paraId="76606081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หรือมาตรฐาน</w:t>
            </w:r>
          </w:p>
        </w:tc>
        <w:tc>
          <w:tcPr>
            <w:tcW w:w="6214" w:type="dxa"/>
          </w:tcPr>
          <w:p w14:paraId="76606082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การพัฒนาฐานข้อมูล และสร้างระบบ กลไก หรือมาตรฐาน ที่ตอบสนองการพัฒนาวิทยาศาสตร์ วิจัยและนวัตกรรมต่าง ๆ และเอื้อต่อการพัฒนาประเทศ ไม่ว่าจะเป็นการพัฒนากำลังคน การ จัดการปัญหาทางสังคม สิ่งแวดล้อม และการสร้างความสามารถในการแข่งขัน เป็นต้น </w:t>
            </w:r>
          </w:p>
          <w:p w14:paraId="76606083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ระบบและกลไก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ขั้นตอนหรือเครื่องมือ การปฏิบัติงานที่มีการกำหนดอย่างชัดเจนใน การดำเนินการ เพื่อให้ได้ผลออกมาตามที่ต้องการ ขั้นตอนการปฏิบัติงานจะต้องปรากฏให้ทราบ โดยทั่วกัน ไม่ว่าจะอยู่ในรูปของ เอกสาร หรือสื่ออิเล็กทรอนิกส์ หรือโดยวิธีการอื่น ๆ องค์ประกอบของระบบและกลไก ได้แก่ ปัจจัยนำเข้า กระบวนการ ผลผลิต กลุ่มคนที่เกี่ยวข้อง และข้อมูลป้อนกลับ ซึ่งมีความสัมพันธ์เชื่อมโยงกัน ตัวอย่างเช่น ระบบการผลิตและการพัฒนากำลังคน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ระบบส่งเสริมการจัดการทรัพยากรและ สิ่งแวดล้อม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ระบบส่งเสริมการวิจัยร่วมกับภาคอุตสาหกรรม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 ประชาชนทั่วไป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ระบบบริการหรือสิ่งสนับสนุนกลุ่มผู้สูงอายุ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ระบบบริการหรือสิ่งสนับสนุนกลุ่ม ผู้ด้อยโอกาส รวมถึงกลไกการพัฒนาเชิงพื้นที่ </w:t>
            </w:r>
          </w:p>
          <w:p w14:paraId="76606084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(Database)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คือ ชุดของสารสนเทศ ที่มีโครงสร้างสม่ำเสมอ หรือชุดของ สารสนเทศใด ๆ ที่ประมวลผลด้วยคอมพิวเตอร์ หรือสามารถประมวลด้วยคอมพิวเตอร์ได้ </w:t>
            </w:r>
          </w:p>
          <w:p w14:paraId="76606085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มาตรฐาน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การรับรองมาตรฐานสินค้า และ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ศูนย์ทดสอบต่าง ๆ เพื่อสร้างและ ยกระดับความสามารถทางด้านคุณภาพ ทั้งในชาติและนานาชาติ</w:t>
            </w:r>
          </w:p>
        </w:tc>
      </w:tr>
      <w:tr w:rsidR="00451C1D" w:rsidRPr="00CF21FF" w14:paraId="7660608D" w14:textId="77777777">
        <w:tc>
          <w:tcPr>
            <w:tcW w:w="3326" w:type="dxa"/>
          </w:tcPr>
          <w:p w14:paraId="76606087" w14:textId="77777777" w:rsidR="00451C1D" w:rsidRPr="00CF21FF" w:rsidRDefault="00673C46">
            <w:pPr>
              <w:ind w:left="164" w:hanging="164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8.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เครือข่าย</w:t>
            </w:r>
          </w:p>
        </w:tc>
        <w:tc>
          <w:tcPr>
            <w:tcW w:w="6214" w:type="dxa"/>
          </w:tcPr>
          <w:p w14:paraId="76606088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(Network)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และสมาคม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(Consortium)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ด้านวิทยาศาสตร์ วิจัยและ นวัตกรรม ที่เกิดจากการดำเนินการของโครงการ ทั้งเครือข่ายในประเทศ และเครือข่ายระดับ นานาชาติ ซึ่งจะช่วยในการยกระดับความสามารถในการแข่งขันให้แก่ประเทศ ได้แก่ </w:t>
            </w:r>
          </w:p>
          <w:p w14:paraId="76606089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1.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เครือข่ายความร่วมมือทางด้านวิชาการ </w:t>
            </w:r>
          </w:p>
          <w:p w14:paraId="7660608A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lastRenderedPageBreak/>
              <w:t xml:space="preserve">2.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เครือข่ายเพื่อการพัฒนาเศรษฐกิจ </w:t>
            </w:r>
          </w:p>
          <w:p w14:paraId="7660608B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เครือข่ายเพื่อการพัฒนาสังคม </w:t>
            </w:r>
          </w:p>
          <w:p w14:paraId="7660608C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เครือข่ายเพื่อการพัฒนาสิ่งแวดล้อม เป็นต้น</w:t>
            </w:r>
          </w:p>
        </w:tc>
      </w:tr>
      <w:tr w:rsidR="00451C1D" w:rsidRPr="00CF21FF" w14:paraId="76606090" w14:textId="77777777">
        <w:tc>
          <w:tcPr>
            <w:tcW w:w="3326" w:type="dxa"/>
          </w:tcPr>
          <w:p w14:paraId="7660608E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9.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660608F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ความสามารถในการระดมทุนเงินงบประมาณจากภาครัฐ และผู้ประกอบการภาคเอกชน ทั้งใน ประเทศและต่างประเทศ เพื่อการลงทุนสนับสนุนการวิจัยและนวัตกรรม ทั้งในรูปของเงินสด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 xml:space="preserve">(In cash)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และส่วนสนับสนุนอื่นที่ไม่ใช่เงินสด 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(In kind)</w:t>
            </w:r>
          </w:p>
        </w:tc>
      </w:tr>
      <w:tr w:rsidR="00451C1D" w:rsidRPr="00CF21FF" w14:paraId="76606095" w14:textId="77777777">
        <w:tc>
          <w:tcPr>
            <w:tcW w:w="3326" w:type="dxa"/>
          </w:tcPr>
          <w:p w14:paraId="76606091" w14:textId="77777777" w:rsidR="00451C1D" w:rsidRPr="00CF21FF" w:rsidRDefault="00673C46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10.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ข้อเสนอแนะเชิงนโยบาย  </w:t>
            </w:r>
          </w:p>
          <w:p w14:paraId="76606092" w14:textId="77777777" w:rsidR="00451C1D" w:rsidRPr="00CF21FF" w:rsidRDefault="00673C46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(Policy Recommendation)  </w:t>
            </w:r>
          </w:p>
          <w:p w14:paraId="76606093" w14:textId="77777777" w:rsidR="00451C1D" w:rsidRPr="00CF21FF" w:rsidRDefault="00673C46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</w:t>
            </w:r>
            <w:r w:rsidRPr="00CF21F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และมาตรการ </w:t>
            </w:r>
            <w:r w:rsidRPr="00CF21F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(Measures)</w:t>
            </w:r>
          </w:p>
        </w:tc>
        <w:tc>
          <w:tcPr>
            <w:tcW w:w="6214" w:type="dxa"/>
          </w:tcPr>
          <w:p w14:paraId="76606094" w14:textId="77777777" w:rsidR="00451C1D" w:rsidRPr="00CF21FF" w:rsidRDefault="00673C4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 ภาคประชาชน สังคม และเศรษฐกิจ รวมทั้งสามารถนำไปใช้ในการบริหารจัดการ และแก้ปัญหา ของประเทศ เช่น มาตรการที่ใช้เพื่อปรับปรุงกฎหมาย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CF21F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 หรือพัฒนามาตรการและสร้าง แรงจูงใจให้เอื้อต่อการพัฒนาภาคประชาชน สังคม หรือเศรษฐกิจ</w:t>
            </w:r>
          </w:p>
        </w:tc>
      </w:tr>
    </w:tbl>
    <w:p w14:paraId="76606096" w14:textId="77777777" w:rsidR="00451C1D" w:rsidRPr="00CF21FF" w:rsidRDefault="00451C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6606097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7" w:name="_heading=h.3dy6vkm" w:colFirst="0" w:colLast="0"/>
      <w:bookmarkEnd w:id="7"/>
      <w:r w:rsidRPr="00CF21FF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3. </w:t>
      </w:r>
      <w:r w:rsidRPr="00CF21FF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ผลลัพธ์ </w:t>
      </w:r>
      <w:r w:rsidRPr="00CF21FF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(Expected Outcomes) </w:t>
      </w:r>
      <w:r w:rsidRPr="00CF21FF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ที่คาดว่าเกิดขึ้น </w:t>
      </w:r>
    </w:p>
    <w:p w14:paraId="76606098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  <w:bookmarkStart w:id="8" w:name="_heading=h.1t3h5sf" w:colFirst="0" w:colLast="0"/>
      <w:bookmarkEnd w:id="8"/>
      <w:r w:rsidRPr="00CF21FF">
        <w:rPr>
          <w:rFonts w:ascii="TH SarabunPSK" w:eastAsia="Sarabun" w:hAnsi="TH SarabunPSK" w:cs="TH SarabunPSK"/>
          <w:b/>
          <w:color w:val="000000"/>
          <w:sz w:val="24"/>
          <w:szCs w:val="24"/>
        </w:rPr>
        <w:t>(</w:t>
      </w:r>
      <w:r w:rsidRPr="00CF21FF">
        <w:rPr>
          <w:rFonts w:ascii="TH SarabunPSK" w:eastAsia="Sarabun" w:hAnsi="TH SarabunPSK" w:cs="TH SarabunPSK"/>
          <w:b/>
          <w:bCs/>
          <w:color w:val="000000"/>
          <w:sz w:val="24"/>
          <w:szCs w:val="24"/>
          <w:cs/>
        </w:rPr>
        <w:t>นิยามของ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  <w:cs/>
        </w:rPr>
        <w:t>ผลลัพธ์ คือ ผลที่เกิดขึ้นหลังจากโครงการ ววน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>.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สิ้นสุดไปแล้ว โดยเป็นการนําผลผลิต 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 xml:space="preserve">(Output) 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ที่ได้ของโครงการพัฒนา ววน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 xml:space="preserve">. 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ไปใช้ประโยชน์โดยผู้ใช้ 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 xml:space="preserve">(Users) 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ที่ชัดเจน ส่งผลทําให้ระดับความรู้ ทัศนคติ พฤติกรรม การปฏิบัติ หรือทักษะของผู้ใช้มีการเปลี่ยนแปลงไปจากเดิมเมื่อเทียบกับก่อนการนําผลผลิตจาก โครงการมาใช้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ระดับความพร้อมในการใช้ประโยชน์สูงขึ้นอย่างมีนัยสําคัญ</w:t>
      </w:r>
      <w:r w:rsidRPr="00CF21FF">
        <w:rPr>
          <w:rFonts w:ascii="TH SarabunPSK" w:eastAsia="Sarabun" w:hAnsi="TH SarabunPSK" w:cs="TH SarabunPSK"/>
          <w:color w:val="000000"/>
          <w:sz w:val="24"/>
          <w:szCs w:val="24"/>
        </w:rPr>
        <w:t>)</w:t>
      </w:r>
    </w:p>
    <w:p w14:paraId="76606099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ประเภทของผลลัพธ์และคําจํากัดความ </w:t>
      </w:r>
      <w:r w:rsidRPr="00CF21FF">
        <w:rPr>
          <w:rFonts w:ascii="TH SarabunPSK" w:eastAsia="Sarabun" w:hAnsi="TH SarabunPSK" w:cs="TH SarabunPSK"/>
          <w:b/>
          <w:color w:val="000000"/>
          <w:sz w:val="32"/>
          <w:szCs w:val="32"/>
        </w:rPr>
        <w:t>(Type of Outcomes and Definition)</w:t>
      </w:r>
    </w:p>
    <w:tbl>
      <w:tblPr>
        <w:tblStyle w:val="affa"/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451C1D" w:rsidRPr="00CF21FF" w14:paraId="766060A1" w14:textId="77777777">
        <w:trPr>
          <w:tblHeader/>
        </w:trPr>
        <w:tc>
          <w:tcPr>
            <w:tcW w:w="3941" w:type="dxa"/>
            <w:shd w:val="clear" w:color="auto" w:fill="D9D9D9"/>
          </w:tcPr>
          <w:p w14:paraId="7660609A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9" w:name="_heading=h.4d34og8" w:colFirst="0" w:colLast="0"/>
            <w:bookmarkEnd w:id="9"/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ผลที่คาดว่าจะได้รับ</w:t>
            </w:r>
          </w:p>
          <w:p w14:paraId="7660609B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ทำ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dropdown list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ให้เลือก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074" w:type="dxa"/>
            <w:shd w:val="clear" w:color="auto" w:fill="D9D9D9"/>
          </w:tcPr>
          <w:p w14:paraId="7660609C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D9D9D9"/>
          </w:tcPr>
          <w:p w14:paraId="7660609D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D9D9D9"/>
          </w:tcPr>
          <w:p w14:paraId="7660609E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/>
          </w:tcPr>
          <w:p w14:paraId="7660609F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ผู้ใช้ประโยชน์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(Users)/</w:t>
            </w:r>
          </w:p>
          <w:p w14:paraId="766060A0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ผู้ได้รับผลประโยชน์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(Beneficiaries)</w:t>
            </w:r>
          </w:p>
        </w:tc>
      </w:tr>
      <w:tr w:rsidR="00451C1D" w:rsidRPr="00CF21FF" w14:paraId="766060A7" w14:textId="77777777">
        <w:trPr>
          <w:trHeight w:val="431"/>
        </w:trPr>
        <w:tc>
          <w:tcPr>
            <w:tcW w:w="3941" w:type="dxa"/>
            <w:shd w:val="clear" w:color="auto" w:fill="auto"/>
          </w:tcPr>
          <w:p w14:paraId="766060A2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1074" w:type="dxa"/>
          </w:tcPr>
          <w:p w14:paraId="766060A3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A4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A5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A6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AD" w14:textId="77777777">
        <w:trPr>
          <w:trHeight w:val="441"/>
        </w:trPr>
        <w:tc>
          <w:tcPr>
            <w:tcW w:w="3941" w:type="dxa"/>
            <w:shd w:val="clear" w:color="auto" w:fill="auto"/>
          </w:tcPr>
          <w:p w14:paraId="766060A8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766060A9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AA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AB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AC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B3" w14:textId="77777777">
        <w:tc>
          <w:tcPr>
            <w:tcW w:w="3941" w:type="dxa"/>
            <w:shd w:val="clear" w:color="auto" w:fill="auto"/>
          </w:tcPr>
          <w:p w14:paraId="766060AE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เครื่องมือและระเบียบวิธีการวิจัย                    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1074" w:type="dxa"/>
          </w:tcPr>
          <w:p w14:paraId="766060AF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B0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B1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B2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BA" w14:textId="77777777">
        <w:tc>
          <w:tcPr>
            <w:tcW w:w="3941" w:type="dxa"/>
            <w:shd w:val="clear" w:color="auto" w:fill="auto"/>
          </w:tcPr>
          <w:p w14:paraId="766060B4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66060B5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1074" w:type="dxa"/>
          </w:tcPr>
          <w:p w14:paraId="766060B6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B7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B8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B9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C0" w14:textId="77777777">
        <w:tc>
          <w:tcPr>
            <w:tcW w:w="3941" w:type="dxa"/>
            <w:shd w:val="clear" w:color="auto" w:fill="auto"/>
          </w:tcPr>
          <w:p w14:paraId="766060BB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1074" w:type="dxa"/>
          </w:tcPr>
          <w:p w14:paraId="766060BC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BD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BE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BF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C6" w14:textId="77777777">
        <w:tc>
          <w:tcPr>
            <w:tcW w:w="3941" w:type="dxa"/>
            <w:shd w:val="clear" w:color="auto" w:fill="auto"/>
          </w:tcPr>
          <w:p w14:paraId="766060C1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รางวัลและการยอมรับ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(Awards and Recognitions)</w:t>
            </w:r>
          </w:p>
        </w:tc>
        <w:tc>
          <w:tcPr>
            <w:tcW w:w="1074" w:type="dxa"/>
          </w:tcPr>
          <w:p w14:paraId="766060C2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C3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C4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C5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CC" w14:textId="77777777">
        <w:tc>
          <w:tcPr>
            <w:tcW w:w="3941" w:type="dxa"/>
            <w:shd w:val="clear" w:color="auto" w:fill="auto"/>
          </w:tcPr>
          <w:p w14:paraId="766060C7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อุปกรณ์ห้องวิจัยและโครงสร้างพื้นฐาน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(Use of Facilities and Resources)</w:t>
            </w:r>
          </w:p>
        </w:tc>
        <w:tc>
          <w:tcPr>
            <w:tcW w:w="1074" w:type="dxa"/>
          </w:tcPr>
          <w:p w14:paraId="766060C8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C9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CA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CB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D2" w14:textId="77777777">
        <w:trPr>
          <w:trHeight w:val="424"/>
        </w:trPr>
        <w:tc>
          <w:tcPr>
            <w:tcW w:w="3941" w:type="dxa"/>
          </w:tcPr>
          <w:p w14:paraId="766060CD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ทรัพย์สินทางปัญญา การขึ้นทะเบียนพันธุ์ พืชและพันธุ์สัตว์ และการอนุญาตให้ใช้สิทธิ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(Intellectual property, Registered Plants Varieties and Animals Breeding and Licensing)</w:t>
            </w:r>
          </w:p>
        </w:tc>
        <w:tc>
          <w:tcPr>
            <w:tcW w:w="1074" w:type="dxa"/>
          </w:tcPr>
          <w:p w14:paraId="766060CE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CF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D0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D1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D8" w14:textId="77777777">
        <w:tc>
          <w:tcPr>
            <w:tcW w:w="3941" w:type="dxa"/>
          </w:tcPr>
          <w:p w14:paraId="766060D3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การถ่ายทอดเทคโนโลยี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(Technology Transfer)</w:t>
            </w:r>
          </w:p>
        </w:tc>
        <w:tc>
          <w:tcPr>
            <w:tcW w:w="1074" w:type="dxa"/>
          </w:tcPr>
          <w:p w14:paraId="766060D4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D5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D6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D7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DE" w14:textId="77777777">
        <w:tc>
          <w:tcPr>
            <w:tcW w:w="3941" w:type="dxa"/>
          </w:tcPr>
          <w:p w14:paraId="766060D9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ผลิตภัณฑ์และกระบวนการ บริการ และการ รับรองมาตรฐานใหม่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(New Products/Processes, New Services and New Standard Assurances) </w:t>
            </w:r>
          </w:p>
        </w:tc>
        <w:tc>
          <w:tcPr>
            <w:tcW w:w="1074" w:type="dxa"/>
          </w:tcPr>
          <w:p w14:paraId="766060DA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DB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DC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DD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E4" w14:textId="77777777">
        <w:tc>
          <w:tcPr>
            <w:tcW w:w="3941" w:type="dxa"/>
          </w:tcPr>
          <w:p w14:paraId="766060DF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ทุนวิจัยต่อยอด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 (Further Funding) </w:t>
            </w:r>
          </w:p>
        </w:tc>
        <w:tc>
          <w:tcPr>
            <w:tcW w:w="1074" w:type="dxa"/>
          </w:tcPr>
          <w:p w14:paraId="766060E0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E1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E2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E3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EA" w14:textId="77777777">
        <w:tc>
          <w:tcPr>
            <w:tcW w:w="3941" w:type="dxa"/>
          </w:tcPr>
          <w:p w14:paraId="766060E5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ความร่วมมือหรือหุ้นส่วน ความร่วมมือ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br/>
              <w:t xml:space="preserve">(Collaborations and Partnerships) </w:t>
            </w:r>
          </w:p>
        </w:tc>
        <w:tc>
          <w:tcPr>
            <w:tcW w:w="1074" w:type="dxa"/>
          </w:tcPr>
          <w:p w14:paraId="766060E6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E7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E8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E9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F0" w14:textId="77777777">
        <w:tc>
          <w:tcPr>
            <w:tcW w:w="3941" w:type="dxa"/>
          </w:tcPr>
          <w:p w14:paraId="766060EB" w14:textId="77777777" w:rsidR="00451C1D" w:rsidRPr="00CF21FF" w:rsidRDefault="00673C46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lastRenderedPageBreak/>
              <w:t xml:space="preserve">การผลักดันนโยบาย แนวปฏิบัติ แผนและกฎระเบียบ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(Influence on Policy, Practice, Plan and Regulations) </w:t>
            </w:r>
          </w:p>
        </w:tc>
        <w:tc>
          <w:tcPr>
            <w:tcW w:w="1074" w:type="dxa"/>
          </w:tcPr>
          <w:p w14:paraId="766060EC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ED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EE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EF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451C1D" w:rsidRPr="00CF21FF" w14:paraId="766060F6" w14:textId="77777777">
        <w:tc>
          <w:tcPr>
            <w:tcW w:w="3941" w:type="dxa"/>
          </w:tcPr>
          <w:p w14:paraId="766060F1" w14:textId="77777777" w:rsidR="00451C1D" w:rsidRPr="00CF21FF" w:rsidRDefault="00673C46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sz w:val="24"/>
                <w:szCs w:val="24"/>
                <w:highlight w:val="white"/>
              </w:rPr>
              <w:t>.0</w:t>
            </w:r>
          </w:p>
        </w:tc>
        <w:tc>
          <w:tcPr>
            <w:tcW w:w="1074" w:type="dxa"/>
          </w:tcPr>
          <w:p w14:paraId="766060F2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6060F3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6060F4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6060F5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14:paraId="766060FB" w14:textId="77777777" w:rsidR="00451C1D" w:rsidRPr="00CF21FF" w:rsidRDefault="00451C1D">
      <w:pPr>
        <w:rPr>
          <w:rFonts w:ascii="TH SarabunPSK" w:hAnsi="TH SarabunPSK" w:cs="TH SarabunPSK"/>
        </w:rPr>
      </w:pPr>
    </w:p>
    <w:p w14:paraId="766060FC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CF21FF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</w:t>
      </w:r>
      <w:r w:rsidRPr="00CF21FF">
        <w:rPr>
          <w:rFonts w:ascii="TH SarabunPSK" w:eastAsia="Sarabun" w:hAnsi="TH SarabunPSK" w:cs="TH SarabunPSK"/>
          <w:b/>
          <w:sz w:val="32"/>
          <w:szCs w:val="32"/>
        </w:rPr>
        <w:t xml:space="preserve"> (Type of Outcomes and Definition)</w:t>
      </w:r>
    </w:p>
    <w:p w14:paraId="766060FD" w14:textId="77777777" w:rsidR="00451C1D" w:rsidRPr="00CF21FF" w:rsidRDefault="00451C1D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  <w:highlight w:val="yellow"/>
        </w:rPr>
      </w:pPr>
    </w:p>
    <w:tbl>
      <w:tblPr>
        <w:tblStyle w:val="affb"/>
        <w:tblW w:w="10255" w:type="dxa"/>
        <w:jc w:val="center"/>
        <w:tblLayout w:type="fixed"/>
        <w:tblLook w:val="0600" w:firstRow="0" w:lastRow="0" w:firstColumn="0" w:lastColumn="0" w:noHBand="1" w:noVBand="1"/>
      </w:tblPr>
      <w:tblGrid>
        <w:gridCol w:w="3295"/>
        <w:gridCol w:w="6960"/>
      </w:tblGrid>
      <w:tr w:rsidR="00451C1D" w:rsidRPr="00CF21FF" w14:paraId="76606102" w14:textId="77777777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66060FE" w14:textId="77777777" w:rsidR="00451C1D" w:rsidRPr="00CF21FF" w:rsidRDefault="00673C46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ประเภทของผลลัพธ์</w:t>
            </w:r>
          </w:p>
          <w:p w14:paraId="766060FF" w14:textId="77777777" w:rsidR="00451C1D" w:rsidRPr="00CF21FF" w:rsidRDefault="00673C46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(Types of Outcomes)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6606100" w14:textId="77777777" w:rsidR="00451C1D" w:rsidRPr="00CF21FF" w:rsidRDefault="00673C46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คำจำกัดความ</w:t>
            </w:r>
          </w:p>
          <w:p w14:paraId="76606101" w14:textId="77777777" w:rsidR="00451C1D" w:rsidRPr="00CF21FF" w:rsidRDefault="00673C46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(Definition)</w:t>
            </w:r>
          </w:p>
        </w:tc>
      </w:tr>
      <w:tr w:rsidR="00451C1D" w:rsidRPr="00CF21FF" w14:paraId="76606105" w14:textId="77777777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03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06104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บทความจากการประชุมวิชาการ บทความวิจัย บทความปริทัศน์ บทความวิชาการ หนังสือ ตำรา พจนานุกรม และงานวิชาการอื่นๆ ในลักษณะเดียวกัน </w:t>
            </w:r>
          </w:p>
        </w:tc>
      </w:tr>
      <w:tr w:rsidR="00451C1D" w:rsidRPr="00CF21FF" w14:paraId="76606108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06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07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จำนวนครั้งในการอ้างอิงผลงานวิจัยที่ตีพิมพ์ในวารสารระดับชาติ นานาชาติ โดยสืบค้นจากฐานข้อมูลวารสารวิชาการ เช่น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TCI Scopus  Web of Science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เป็นต้น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1C1D" w:rsidRPr="00CF21FF" w14:paraId="7660610C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09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7660610A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0B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451C1D" w:rsidRPr="00CF21FF" w14:paraId="76606110" w14:textId="77777777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0D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660610E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0F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ฐานข้อมูล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ระบบที่รวบรวมข้อมูลไว้ในที่เดียวกัน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หรือแบบจำลอง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การสร้างรูปแบบเพื่อแทนวัตถุ กระบวนการ ความสัมพันธ์ หรือ สถานการณ์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451C1D" w:rsidRPr="00CF21FF" w14:paraId="76606113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11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12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.)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หลังจากสิ้นสุดโครงการ 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51C1D" w:rsidRPr="00CF21FF" w14:paraId="76606116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14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(Awards and recognition)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15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เกียรติยศ รางวัลและการยอมรับจากสังคมที่ได้มาโดยหน้าที่การงานจากการทำงานด้าน 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โดยมีส่วนที่เกี่ยวข้องกับโครงการที่ได้รับงบประมาณจากกองทุนส่งเสริม 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451C1D" w:rsidRPr="00CF21FF" w14:paraId="7660611A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17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(Use of Facilities and Resources)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  <w:p w14:paraId="76606118" w14:textId="77777777" w:rsidR="00451C1D" w:rsidRPr="00CF21FF" w:rsidRDefault="00451C1D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19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ห้องวิจัยและโครงสร้างพื้นฐานด้าน 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451C1D" w:rsidRPr="00CF21FF" w14:paraId="76606121" w14:textId="77777777">
        <w:trPr>
          <w:trHeight w:val="364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1B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ทรัพย์สินทางปัญญา การขึ้นทะเบียนพันธุ์พืชและพันธุ์สัตว์ และการอนุญาตให้ใช้สิทธิ </w:t>
            </w:r>
          </w:p>
          <w:p w14:paraId="7660611C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(Intellectual property, Registered Plants Varieties and Animals Breeding and Licensing)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1D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ทรัพย์สินทางปัญญา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การประดิษฐ์ คิดค้นหรือคิดทำขึ้น อันเป็นผลให้ได้มาซึ่งผลิตภัณฑ์หรือกรรมวิธีใดขึ้นใหม่ หรือการกระทำใดๆ ที่ทำให้ดีขึ้นซึ่งผลิตภัณฑ์หรือกรรมวิธี หรือการกระทำใดๆ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9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ประเภทตามที่กฎหมายลิขสิทธิ์ให้ความคุ้มครอง อาทิเช่น งานวรรณกรรม งานศิลปกรรม งานดนตรีกรรม งานภาพยนตร์ เป็นต้น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ซึ่งเกิดจากผลงานด้าน 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</w:p>
          <w:p w14:paraId="7660611E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 </w:t>
            </w:r>
          </w:p>
          <w:p w14:paraId="7660611F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ขาย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ใช้หรือมีไว้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_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</w:p>
          <w:p w14:paraId="76606120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451C1D" w:rsidRPr="00CF21FF" w14:paraId="76606125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22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การถ่ายทอดเทคโนโลยี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(Technology Transfer) </w:t>
            </w:r>
          </w:p>
          <w:p w14:paraId="76606123" w14:textId="77777777" w:rsidR="00451C1D" w:rsidRPr="00CF21FF" w:rsidRDefault="00451C1D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24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การนำเอาเทคโนโลยีหรือองค์ความรู้ที่เกิดจากการวิจัยและนวัตกรรม 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51C1D" w:rsidRPr="00CF21FF" w14:paraId="7660612B" w14:textId="77777777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26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76606127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(New Products/Processes, New Services and New Standard Assurances)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28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ผลิตภัณฑ์และกระบวนการใหม่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ผลิตภัณฑ์ประเภทต่างๆ ที่ได้จากการวิจัย อาทิเช่น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ผลิตภัณฑ์ทางการแพทย์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ผลิตภัณฑ์ที่เกี่ยวเนื่องกับซอฟต์แวร์และปัญญาประดิษฐ์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ผลิตภัณฑ์ด้านเทคนิคและเทคโนโลยี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ผลิตภัณฑ์ทางการเกษตรและอาหาร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76606129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lastRenderedPageBreak/>
              <w:t>บริการใหม่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7660612A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การรับรองมาตรฐานใหม่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มาตรฐานที่พัฒนาขึ้นใหม่ และ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หรือศูนย์ทดสอบต่างๆ ที่พัฒนาจนได้รับการรับรองมาตรฐาน เพื่อสร้างความสามารถทางด้านคุณภาพ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51C1D" w:rsidRPr="00CF21FF" w14:paraId="7660612F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2C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ทุนต่อยอด </w:t>
            </w:r>
          </w:p>
          <w:p w14:paraId="7660612D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(Further funding)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2E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451C1D" w:rsidRPr="00CF21FF" w14:paraId="76606133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30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76606131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32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 สิ่งสำคัญคือ การระบุผลผลิต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(output)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ผลลัพธ์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(outcome)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และผลกระทบ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(impact)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ที่เกิดขึ้นจากความร่วมมือหรือหุ้นส่วนความร่วมมือนี้ 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51C1D" w:rsidRPr="00CF21FF" w14:paraId="76606138" w14:textId="77777777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34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การผลักดันนโยบาย แนวปฏิบัติ แผนและกฎระเบียบ </w:t>
            </w:r>
          </w:p>
          <w:p w14:paraId="76606135" w14:textId="77777777" w:rsidR="00451C1D" w:rsidRPr="00CF21FF" w:rsidRDefault="00673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(Influence on Policy, Practice, Plan and Regulations) </w:t>
            </w:r>
          </w:p>
          <w:p w14:paraId="76606136" w14:textId="77777777" w:rsidR="00451C1D" w:rsidRPr="00CF21FF" w:rsidRDefault="0045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37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451C1D" w:rsidRPr="00CF21FF" w14:paraId="7660613B" w14:textId="77777777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6606139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กิจกรรมสร้างการมีส่วนร่วม</w:t>
            </w:r>
            <w:r w:rsidRPr="00CF21FF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(Engagement activities)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613A" w14:textId="77777777" w:rsidR="00451C1D" w:rsidRPr="00CF21FF" w:rsidRDefault="00673C46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กิจกรรมที่หัวหน้าโครงการและ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หรือทีมวิจัย ได้สื่อสารผลงานด้าน ววน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CF21FF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CF21FF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 </w:t>
            </w:r>
          </w:p>
        </w:tc>
      </w:tr>
    </w:tbl>
    <w:p w14:paraId="7660613C" w14:textId="77777777" w:rsidR="00451C1D" w:rsidRPr="00CF21FF" w:rsidRDefault="00451C1D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660613D" w14:textId="77777777" w:rsidR="00451C1D" w:rsidRPr="00CF21FF" w:rsidRDefault="00673C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CF21FF">
        <w:rPr>
          <w:rFonts w:ascii="TH SarabunPSK" w:eastAsia="Sarabun" w:hAnsi="TH SarabunPSK" w:cs="TH SarabunPSK"/>
          <w:b/>
          <w:sz w:val="32"/>
          <w:szCs w:val="32"/>
        </w:rPr>
        <w:t xml:space="preserve">4. 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CF21FF">
        <w:rPr>
          <w:rFonts w:ascii="TH SarabunPSK" w:eastAsia="Sarabun" w:hAnsi="TH SarabunPSK" w:cs="TH SarabunPSK"/>
          <w:b/>
          <w:sz w:val="32"/>
          <w:szCs w:val="32"/>
        </w:rPr>
        <w:t xml:space="preserve">(Expected Impacts) </w:t>
      </w:r>
      <w:r w:rsidRPr="00CF21FF">
        <w:rPr>
          <w:rFonts w:ascii="TH SarabunPSK" w:eastAsia="Sarabun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7660613E" w14:textId="77777777" w:rsidR="00451C1D" w:rsidRPr="00CF21FF" w:rsidRDefault="00673C46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  <w:bookmarkStart w:id="10" w:name="_heading=h.2s8eyo1" w:colFirst="0" w:colLast="0"/>
      <w:bookmarkEnd w:id="10"/>
      <w:r w:rsidRPr="00CF21FF">
        <w:rPr>
          <w:rFonts w:ascii="TH SarabunPSK" w:eastAsia="Sarabun" w:hAnsi="TH SarabunPSK" w:cs="TH SarabunPSK"/>
          <w:b/>
          <w:bCs/>
          <w:cs/>
        </w:rPr>
        <w:t>นิยามของผลกระทบ</w:t>
      </w:r>
      <w:r w:rsidRPr="00CF21FF">
        <w:rPr>
          <w:rFonts w:ascii="TH SarabunPSK" w:eastAsia="Sarabun" w:hAnsi="TH SarabunPSK" w:cs="TH SarabunPSK"/>
          <w:i/>
        </w:rPr>
        <w:t xml:space="preserve"> </w:t>
      </w:r>
      <w:r w:rsidRPr="00CF21FF">
        <w:rPr>
          <w:rFonts w:ascii="TH SarabunPSK" w:eastAsia="Sarabun" w:hAnsi="TH SarabunPSK" w:cs="TH SarabunPSK"/>
          <w:cs/>
        </w:rPr>
        <w:t xml:space="preserve">คือ การเปลี่ยนแปลงที่เกิดขึ้นจากผลลัพธ์ </w:t>
      </w:r>
      <w:r w:rsidRPr="00CF21FF">
        <w:rPr>
          <w:rFonts w:ascii="TH SarabunPSK" w:eastAsia="Sarabun" w:hAnsi="TH SarabunPSK" w:cs="TH SarabunPSK"/>
        </w:rPr>
        <w:t xml:space="preserve">(outcome) </w:t>
      </w:r>
      <w:r w:rsidRPr="00CF21FF">
        <w:rPr>
          <w:rFonts w:ascii="TH SarabunPSK" w:eastAsia="Sarabun" w:hAnsi="TH SarabunPSK" w:cs="TH SarabunPSK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</w:t>
      </w:r>
      <w:r w:rsidRPr="00CF21FF">
        <w:rPr>
          <w:rFonts w:ascii="TH SarabunPSK" w:eastAsia="Sarabun" w:hAnsi="TH SarabunPSK" w:cs="TH SarabunPSK"/>
        </w:rPr>
        <w:t xml:space="preserve">(Engagement activities) </w:t>
      </w:r>
      <w:r w:rsidRPr="00CF21FF">
        <w:rPr>
          <w:rFonts w:ascii="TH SarabunPSK" w:eastAsia="Sarabun" w:hAnsi="TH SarabunPSK" w:cs="TH SarabunPSK"/>
          <w:cs/>
        </w:rPr>
        <w:t xml:space="preserve">และมีเส้นทางของผลกระทบ </w:t>
      </w:r>
      <w:r w:rsidRPr="00CF21FF">
        <w:rPr>
          <w:rFonts w:ascii="TH SarabunPSK" w:eastAsia="Sarabun" w:hAnsi="TH SarabunPSK" w:cs="TH SarabunPSK"/>
        </w:rPr>
        <w:t xml:space="preserve">(impact pathway) </w:t>
      </w:r>
      <w:r w:rsidRPr="00CF21FF">
        <w:rPr>
          <w:rFonts w:ascii="TH SarabunPSK" w:eastAsia="Sarabun" w:hAnsi="TH SarabunPSK" w:cs="TH SarabunPSK"/>
          <w:cs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7660613F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6606140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76606141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76606142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6606143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6606144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76606145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76606146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6606147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76606148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76606149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660614A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7660614B" w14:textId="77777777" w:rsidR="00451C1D" w:rsidRPr="00CF21FF" w:rsidRDefault="00673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CF21FF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 </w:t>
      </w:r>
    </w:p>
    <w:p w14:paraId="7660614C" w14:textId="77777777" w:rsidR="00451C1D" w:rsidRPr="00CF21FF" w:rsidRDefault="00451C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sectPr w:rsidR="00451C1D" w:rsidRPr="00CF21FF">
      <w:pgSz w:w="11906" w:h="16838"/>
      <w:pgMar w:top="1350" w:right="991" w:bottom="993" w:left="1440" w:header="708" w:footer="2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1599F" w14:textId="77777777" w:rsidR="007D02B2" w:rsidRDefault="007D02B2">
      <w:pPr>
        <w:spacing w:after="0" w:line="240" w:lineRule="auto"/>
      </w:pPr>
      <w:r>
        <w:separator/>
      </w:r>
    </w:p>
  </w:endnote>
  <w:endnote w:type="continuationSeparator" w:id="0">
    <w:p w14:paraId="062B11D7" w14:textId="77777777" w:rsidR="007D02B2" w:rsidRDefault="007D0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0614D" w14:textId="79F66C33" w:rsidR="00451C1D" w:rsidRDefault="00673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C1352">
      <w:rPr>
        <w:noProof/>
        <w:color w:val="000000"/>
      </w:rPr>
      <w:t>2</w:t>
    </w:r>
    <w:r>
      <w:rPr>
        <w:color w:val="000000"/>
      </w:rPr>
      <w:fldChar w:fldCharType="end"/>
    </w:r>
  </w:p>
  <w:p w14:paraId="7660614E" w14:textId="77777777" w:rsidR="00451C1D" w:rsidRDefault="00451C1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A6DE3" w14:textId="77777777" w:rsidR="007D02B2" w:rsidRDefault="007D02B2">
      <w:pPr>
        <w:spacing w:after="0" w:line="240" w:lineRule="auto"/>
      </w:pPr>
      <w:r>
        <w:separator/>
      </w:r>
    </w:p>
  </w:footnote>
  <w:footnote w:type="continuationSeparator" w:id="0">
    <w:p w14:paraId="363428E8" w14:textId="77777777" w:rsidR="007D02B2" w:rsidRDefault="007D0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A1D"/>
    <w:multiLevelType w:val="multilevel"/>
    <w:tmpl w:val="73F2A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BB9714E"/>
    <w:multiLevelType w:val="multilevel"/>
    <w:tmpl w:val="2FE4B8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0042"/>
    <w:multiLevelType w:val="multilevel"/>
    <w:tmpl w:val="0DF4A68A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F221BB"/>
    <w:multiLevelType w:val="multilevel"/>
    <w:tmpl w:val="684C89C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1CE93E1E"/>
    <w:multiLevelType w:val="multilevel"/>
    <w:tmpl w:val="7C100F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57740E"/>
    <w:multiLevelType w:val="multilevel"/>
    <w:tmpl w:val="301AB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49B97699"/>
    <w:multiLevelType w:val="multilevel"/>
    <w:tmpl w:val="185E321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5ABC2961"/>
    <w:multiLevelType w:val="multilevel"/>
    <w:tmpl w:val="59101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7272B"/>
    <w:multiLevelType w:val="multilevel"/>
    <w:tmpl w:val="A380E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46521"/>
    <w:multiLevelType w:val="multilevel"/>
    <w:tmpl w:val="E0BAEDE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1D"/>
    <w:rsid w:val="00035788"/>
    <w:rsid w:val="002D5535"/>
    <w:rsid w:val="00451C1D"/>
    <w:rsid w:val="004A1A69"/>
    <w:rsid w:val="00673C46"/>
    <w:rsid w:val="0070598E"/>
    <w:rsid w:val="007D02B2"/>
    <w:rsid w:val="00BC1352"/>
    <w:rsid w:val="00CF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05BF8"/>
  <w15:docId w15:val="{FD1A2CF7-3E1E-477D-8CB2-351794D1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"/>
    <w:basedOn w:val="a"/>
    <w:link w:val="a5"/>
    <w:uiPriority w:val="34"/>
    <w:qFormat/>
    <w:rsid w:val="009F5321"/>
    <w:pPr>
      <w:spacing w:after="200" w:line="276" w:lineRule="auto"/>
      <w:ind w:left="720"/>
      <w:contextualSpacing/>
    </w:pPr>
    <w:rPr>
      <w:rFonts w:cs="Angsana New"/>
      <w:lang w:bidi="en-US"/>
    </w:rPr>
  </w:style>
  <w:style w:type="character" w:customStyle="1" w:styleId="a5">
    <w:name w:val="รายการย่อหน้า อักขระ"/>
    <w:aliases w:val="00 List Bull อักขระ,Table Heading อักขระ"/>
    <w:link w:val="a4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6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6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6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E1EEF"/>
  </w:style>
  <w:style w:type="paragraph" w:styleId="a9">
    <w:name w:val="footer"/>
    <w:basedOn w:val="a"/>
    <w:link w:val="aa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b">
    <w:name w:val="Balloon Text"/>
    <w:basedOn w:val="a"/>
    <w:link w:val="ac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23177C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177C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23177C"/>
    <w:rPr>
      <w:b/>
      <w:bCs/>
      <w:sz w:val="20"/>
      <w:szCs w:val="25"/>
    </w:rPr>
  </w:style>
  <w:style w:type="paragraph" w:styleId="af2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11530B"/>
    <w:rPr>
      <w:i/>
      <w:iCs/>
    </w:rPr>
  </w:style>
  <w:style w:type="table" w:customStyle="1" w:styleId="20">
    <w:name w:val="เส้นตาราง2"/>
    <w:basedOn w:val="a1"/>
    <w:next w:val="a6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DB7D9A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b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d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e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0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1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2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3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4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5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6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7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8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b"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pf1GFFIHzPn9sVl/WJkWfhAqQ==">AMUW2mV6I5fftnFT2+jT7SxK9YgG59yD1B1uhmKzoTBt/vwK4UZfxmbSkD5IYJeWLUhorEV1cOFBUe7iQaMRLRJAWIrzeJsKvKgVzBhkQCAiRESTY3oycfI7A7hVQzlkaTE8bylF1grhLQaSmlzr8Q64JDSPzFtIA9IMLv/pTGnRPuL6jjD6SHjhOQDRpg6A30KC+CwrVKt47grcQSjzhsrhEsDdwA2CKL0gcpbYg6iNeYqYNzLGUdku20fdiW2A1rCZPCUrze1X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7219</Words>
  <Characters>41154</Characters>
  <Application>Microsoft Office Word</Application>
  <DocSecurity>0</DocSecurity>
  <Lines>342</Lines>
  <Paragraphs>96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User</cp:lastModifiedBy>
  <cp:revision>2</cp:revision>
  <dcterms:created xsi:type="dcterms:W3CDTF">2024-09-13T06:31:00Z</dcterms:created>
  <dcterms:modified xsi:type="dcterms:W3CDTF">2024-09-13T06:31:00Z</dcterms:modified>
</cp:coreProperties>
</file>